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30C4E79C" w:rsidR="00FD4139" w:rsidRPr="0080788F" w:rsidRDefault="00692A93" w:rsidP="00FD4139">
      <w:pPr>
        <w:ind w:left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0788F">
        <w:rPr>
          <w:rFonts w:asciiTheme="minorHAnsi" w:hAnsiTheme="minorHAnsi" w:cstheme="minorHAnsi"/>
          <w:b/>
          <w:sz w:val="20"/>
          <w:szCs w:val="20"/>
        </w:rPr>
        <w:t xml:space="preserve">3 YAŞ </w:t>
      </w:r>
      <w:r w:rsidR="00C8496E">
        <w:rPr>
          <w:rFonts w:asciiTheme="minorHAnsi" w:hAnsiTheme="minorHAnsi" w:cstheme="minorHAnsi"/>
          <w:b/>
          <w:sz w:val="20"/>
          <w:szCs w:val="20"/>
        </w:rPr>
        <w:t>KASIM</w:t>
      </w:r>
      <w:r w:rsidR="009C60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D4139" w:rsidRPr="0080788F">
        <w:rPr>
          <w:rFonts w:asciiTheme="minorHAnsi" w:hAnsiTheme="minorHAnsi" w:cstheme="minorHAnsi"/>
          <w:b/>
          <w:sz w:val="20"/>
          <w:szCs w:val="20"/>
        </w:rPr>
        <w:t>AYI AYLIK EĞİTİM PLANI</w:t>
      </w:r>
      <w:r w:rsidR="009C60EA">
        <w:rPr>
          <w:rFonts w:asciiTheme="minorHAnsi" w:hAnsiTheme="minorHAnsi" w:cstheme="minorHAnsi"/>
          <w:b/>
          <w:sz w:val="20"/>
          <w:szCs w:val="20"/>
        </w:rPr>
        <w:t>(EÇE)</w:t>
      </w:r>
    </w:p>
    <w:p w14:paraId="7404EF77" w14:textId="77777777" w:rsidR="00FD4139" w:rsidRPr="0080788F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C63A2BC" w14:textId="77777777" w:rsidR="00FD4139" w:rsidRPr="0080788F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sz w:val="20"/>
          <w:szCs w:val="20"/>
        </w:rPr>
      </w:pPr>
      <w:r w:rsidRPr="0080788F">
        <w:rPr>
          <w:rFonts w:asciiTheme="minorHAnsi" w:hAnsiTheme="minorHAnsi" w:cstheme="minorHAnsi"/>
          <w:b/>
          <w:sz w:val="20"/>
          <w:szCs w:val="20"/>
        </w:rPr>
        <w:t>Okul Adı</w:t>
      </w:r>
      <w:r w:rsidRPr="0080788F">
        <w:rPr>
          <w:rFonts w:asciiTheme="minorHAnsi" w:hAnsiTheme="minorHAnsi" w:cstheme="minorHAnsi"/>
          <w:b/>
          <w:sz w:val="20"/>
          <w:szCs w:val="20"/>
        </w:rPr>
        <w:tab/>
      </w:r>
      <w:r w:rsidRPr="0080788F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80788F">
        <w:rPr>
          <w:rFonts w:asciiTheme="minorHAnsi" w:hAnsiTheme="minorHAnsi" w:cstheme="minorHAnsi"/>
          <w:spacing w:val="38"/>
          <w:sz w:val="20"/>
          <w:szCs w:val="20"/>
        </w:rPr>
        <w:t>……...................................</w:t>
      </w:r>
      <w:proofErr w:type="gramEnd"/>
    </w:p>
    <w:p w14:paraId="156705E7" w14:textId="77777777" w:rsidR="00FD4139" w:rsidRPr="0080788F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80788F">
        <w:rPr>
          <w:rFonts w:asciiTheme="minorHAnsi" w:hAnsiTheme="minorHAnsi" w:cstheme="minorHAnsi"/>
          <w:b/>
          <w:sz w:val="20"/>
          <w:szCs w:val="20"/>
        </w:rPr>
        <w:t>Tarih</w:t>
      </w:r>
      <w:r w:rsidRPr="0080788F">
        <w:rPr>
          <w:rFonts w:asciiTheme="minorHAnsi" w:hAnsiTheme="minorHAnsi" w:cstheme="minorHAnsi"/>
          <w:b/>
          <w:sz w:val="20"/>
          <w:szCs w:val="20"/>
        </w:rPr>
        <w:tab/>
      </w:r>
      <w:r w:rsidRPr="0080788F">
        <w:rPr>
          <w:rFonts w:asciiTheme="minorHAnsi" w:hAnsiTheme="minorHAnsi" w:cstheme="minorHAnsi"/>
          <w:sz w:val="20"/>
          <w:szCs w:val="20"/>
        </w:rPr>
        <w:t xml:space="preserve">:  </w:t>
      </w:r>
      <w:proofErr w:type="gramStart"/>
      <w:r w:rsidRPr="0080788F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80788F">
        <w:rPr>
          <w:rFonts w:asciiTheme="minorHAnsi" w:hAnsiTheme="minorHAnsi" w:cstheme="minorHAnsi"/>
          <w:sz w:val="20"/>
          <w:szCs w:val="20"/>
        </w:rPr>
        <w:t>/…./…..</w:t>
      </w:r>
    </w:p>
    <w:p w14:paraId="2C5A2F48" w14:textId="77777777" w:rsidR="00FD4139" w:rsidRPr="0080788F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80788F">
        <w:rPr>
          <w:rFonts w:asciiTheme="minorHAnsi" w:hAnsiTheme="minorHAnsi" w:cstheme="minorHAnsi"/>
          <w:b/>
          <w:sz w:val="20"/>
          <w:szCs w:val="20"/>
        </w:rPr>
        <w:t xml:space="preserve">Yaş Grubu (Ay) </w:t>
      </w:r>
      <w:r w:rsidRPr="0080788F">
        <w:rPr>
          <w:rFonts w:asciiTheme="minorHAnsi" w:hAnsiTheme="minorHAnsi" w:cstheme="minorHAnsi"/>
          <w:b/>
          <w:sz w:val="20"/>
          <w:szCs w:val="20"/>
        </w:rPr>
        <w:tab/>
      </w:r>
      <w:r w:rsidRPr="0080788F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80788F">
        <w:rPr>
          <w:rFonts w:asciiTheme="minorHAnsi" w:hAnsiTheme="minorHAnsi" w:cstheme="minorHAnsi"/>
          <w:sz w:val="20"/>
          <w:szCs w:val="20"/>
        </w:rPr>
        <w:t>……………</w:t>
      </w:r>
      <w:proofErr w:type="gramEnd"/>
    </w:p>
    <w:p w14:paraId="1AD4B81F" w14:textId="77777777" w:rsidR="00FD4139" w:rsidRPr="0080788F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80788F">
        <w:rPr>
          <w:rFonts w:asciiTheme="minorHAnsi" w:hAnsiTheme="minorHAnsi" w:cstheme="minorHAnsi"/>
          <w:b/>
          <w:sz w:val="20"/>
          <w:szCs w:val="20"/>
        </w:rPr>
        <w:t>Öğretmen Adı</w:t>
      </w:r>
      <w:r w:rsidRPr="0080788F">
        <w:rPr>
          <w:rFonts w:asciiTheme="minorHAnsi" w:hAnsiTheme="minorHAnsi" w:cstheme="minorHAnsi"/>
          <w:sz w:val="20"/>
          <w:szCs w:val="20"/>
        </w:rPr>
        <w:tab/>
        <w:t xml:space="preserve">: </w:t>
      </w:r>
      <w:proofErr w:type="gramStart"/>
      <w:r w:rsidRPr="0080788F">
        <w:rPr>
          <w:rFonts w:asciiTheme="minorHAnsi" w:hAnsiTheme="minorHAnsi" w:cstheme="minorHAnsi"/>
          <w:spacing w:val="38"/>
          <w:sz w:val="20"/>
          <w:szCs w:val="20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80788F" w:rsidRPr="0080788F" w14:paraId="3A419F8F" w14:textId="77777777" w:rsidTr="007412B9">
        <w:trPr>
          <w:trHeight w:val="8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53B272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4F1B9A0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86AEC7E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8FF6E8C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A40C35C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193535F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BF25122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A1F554C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F183D8A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FDDDC7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3204DE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F18FDD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428FB9D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52A9BBA" w14:textId="77777777" w:rsid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</w:t>
            </w:r>
          </w:p>
          <w:p w14:paraId="3569E494" w14:textId="77777777" w:rsid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5FF8A22A" w14:textId="77777777" w:rsid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</w:t>
            </w:r>
          </w:p>
          <w:p w14:paraId="136AB031" w14:textId="77777777" w:rsid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</w:p>
          <w:p w14:paraId="1AD228ED" w14:textId="7EF60C6E" w:rsidR="00FD4139" w:rsidRPr="0080788F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</w:t>
            </w:r>
          </w:p>
          <w:p w14:paraId="0B78CF3D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4B3010C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3BF171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0AA4BD9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02CAED5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D3BE38A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950DE3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427CC8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3B9CACA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9A581D3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D723857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E866C1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BACB68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81A580D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5B0F3EB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08A4854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4057CB5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18DFC75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F1AB9AB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F51B28E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C3BEA4B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983110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69F095A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36BA07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48B93CF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9B22A04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302AFAC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1A399E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E213DF5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C52DEDC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C94A588" w14:textId="77777777" w:rsid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</w:t>
            </w:r>
          </w:p>
          <w:p w14:paraId="2866C423" w14:textId="77777777" w:rsid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491F93BD" w14:textId="45752A85" w:rsidR="00C8496E" w:rsidRDefault="00C8496E" w:rsidP="00C8496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</w:t>
            </w:r>
          </w:p>
          <w:p w14:paraId="7C7E20B4" w14:textId="77777777" w:rsid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</w:p>
          <w:p w14:paraId="69619536" w14:textId="0DB98AE9" w:rsidR="00FD4139" w:rsidRPr="0080788F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</w:t>
            </w:r>
          </w:p>
          <w:p w14:paraId="5FA62869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4691E4A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FBB9DB3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9DCB4B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F8CF256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D398AE8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92D2EE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B2B69F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D14DA83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40FAAE2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81B6B08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EE5DDF6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80E7DB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4B8CF5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46B6906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7A8D2BC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2A9620B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723217B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9C82B3A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2F04BE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D5E177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37500D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E06B095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E6455F1" w14:textId="77777777" w:rsidR="00FD4139" w:rsidRPr="0080788F" w:rsidRDefault="00FD4139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B2A1950" w14:textId="77777777" w:rsid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</w:t>
            </w:r>
          </w:p>
          <w:p w14:paraId="2BF2D9DC" w14:textId="77777777" w:rsid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77E1F919" w14:textId="77777777" w:rsid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</w:t>
            </w:r>
          </w:p>
          <w:p w14:paraId="291EE263" w14:textId="77777777" w:rsid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</w:p>
          <w:p w14:paraId="131A34C9" w14:textId="20DFC7C8" w:rsidR="00FD4139" w:rsidRPr="0080788F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</w:t>
            </w:r>
          </w:p>
          <w:p w14:paraId="6F67C2DB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AAB4277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721D9A0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8A6957D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A50C288" w14:textId="77777777" w:rsidR="000D475B" w:rsidRPr="0080788F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743C189" w14:textId="77777777" w:rsidR="000D475B" w:rsidRPr="0080788F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D646E59" w14:textId="77777777" w:rsidR="000D475B" w:rsidRPr="0080788F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0EA3468" w14:textId="77777777" w:rsidR="000D475B" w:rsidRPr="0080788F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9C17F06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F33063D" w14:textId="77777777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B156D12" w14:textId="77777777" w:rsidR="0076413C" w:rsidRPr="008078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0060442" w14:textId="77777777" w:rsidR="0076413C" w:rsidRPr="008078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1DE4513" w14:textId="77777777" w:rsidR="0076413C" w:rsidRPr="008078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70CAF5D" w14:textId="77777777" w:rsidR="0076413C" w:rsidRPr="008078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CB044DF" w14:textId="77777777" w:rsidR="0076413C" w:rsidRPr="008078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14F00CA" w14:textId="77777777" w:rsidR="0076413C" w:rsidRPr="008078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DE4728" w14:textId="77777777" w:rsidR="0076413C" w:rsidRPr="008078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05CBA73" w14:textId="77777777" w:rsidR="0076413C" w:rsidRPr="008078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0699D6C" w14:textId="77777777" w:rsidR="0076413C" w:rsidRPr="008078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EC93BA9" w14:textId="77777777" w:rsidR="0076413C" w:rsidRPr="008078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028CF3" w14:textId="77777777" w:rsidR="0076413C" w:rsidRPr="008078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1E615D9" w14:textId="77777777" w:rsidR="0076413C" w:rsidRPr="008078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E12249" w14:textId="77777777" w:rsidR="0076413C" w:rsidRPr="008078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ED3F69" w14:textId="77777777" w:rsidR="0076413C" w:rsidRPr="008078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5A66069" w14:textId="77777777" w:rsidR="0076413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5EB1089" w14:textId="77777777" w:rsid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5E6022D" w14:textId="77777777" w:rsid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3EE7136" w14:textId="77777777" w:rsid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D79D7A5" w14:textId="77777777" w:rsid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652A32C" w14:textId="77777777" w:rsidR="00C8496E" w:rsidRPr="0080788F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ACD57A2" w14:textId="77777777" w:rsidR="0076413C" w:rsidRPr="0080788F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B4A7460" w14:textId="77777777" w:rsidR="00C8496E" w:rsidRP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8496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</w:t>
            </w:r>
          </w:p>
          <w:p w14:paraId="7DFA5613" w14:textId="77777777" w:rsidR="00C8496E" w:rsidRP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8496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2E4821AA" w14:textId="77777777" w:rsidR="00C8496E" w:rsidRP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8496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</w:t>
            </w:r>
          </w:p>
          <w:p w14:paraId="5C2A88BB" w14:textId="77777777" w:rsidR="00C8496E" w:rsidRP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8496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</w:p>
          <w:p w14:paraId="559C4F28" w14:textId="66CC4D8A" w:rsidR="00662BEE" w:rsidRPr="00C8496E" w:rsidRDefault="00C8496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8496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</w:t>
            </w:r>
          </w:p>
          <w:p w14:paraId="33830BC8" w14:textId="46C79EA5" w:rsidR="00FD4139" w:rsidRPr="0080788F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254" w14:textId="0BA635DC" w:rsidR="00FD4139" w:rsidRPr="0080788F" w:rsidRDefault="00FD4139" w:rsidP="00C75C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BİLİŞSEL GELİŞİM</w:t>
            </w:r>
          </w:p>
          <w:p w14:paraId="39584A12" w14:textId="77777777" w:rsidR="004D7327" w:rsidRPr="0080788F" w:rsidRDefault="004D7327" w:rsidP="004D7327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36801547"/>
            <w:bookmarkStart w:id="1" w:name="_Hlk136710761"/>
          </w:p>
          <w:p w14:paraId="296EF18F" w14:textId="77777777" w:rsidR="004D7327" w:rsidRPr="0080788F" w:rsidRDefault="004D7327" w:rsidP="004D73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1. Nesneye/duruma/olaya yönelik dikkatini sürdürür.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035C295" w14:textId="77777777" w:rsidR="004D7327" w:rsidRPr="0080788F" w:rsidRDefault="004D7327" w:rsidP="004D73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4CC7615" w14:textId="07DD869D" w:rsidR="00FD4139" w:rsidRPr="0080788F" w:rsidRDefault="004D7327" w:rsidP="00B17E29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Dikkat edilmesi gereken nesneye/duruma/olaya odaklanır. Dikkatini çeken nesne/durum/olay ile ilgili bir ya da birden fazla özelliği/niteliği söyler. Dikkatini çeken nesneye/duruma/olaya yönelik sorular sorar. Dikkatini çeken nesneye/duruma/olaya yönelik yanıtları dinler. Dikkat dağıtıcı uyaranlara rağmen etkinliğe yönelik dikkatini sürdürür. Bir göreve/işe ara verdikten sonra yeniden odaklanır. Yeniden odaklandığı işini tamamlar.</w:t>
            </w:r>
          </w:p>
          <w:p w14:paraId="42DAD4B4" w14:textId="77777777" w:rsidR="00FD4139" w:rsidRPr="0080788F" w:rsidRDefault="00FD4139" w:rsidP="00FD4139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bookmarkStart w:id="2" w:name="_Hlk137069259"/>
            <w:bookmarkEnd w:id="0"/>
            <w:r w:rsidRPr="0080788F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Kazanım 2.Nesnelerin/varlıkların özelliklerini açıklar.</w:t>
            </w:r>
          </w:p>
          <w:p w14:paraId="76E0B65A" w14:textId="3612FE1F" w:rsidR="008D3B30" w:rsidRPr="0080788F" w:rsidRDefault="008D3B30" w:rsidP="008D3B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B1E5394" w14:textId="4D40CB15" w:rsidR="00FD4139" w:rsidRPr="0080788F" w:rsidRDefault="00FD4139" w:rsidP="00B17E29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Nesnelerin/varlıkların adını söyler. Nesnelerin/varlıkları inceler. </w:t>
            </w:r>
            <w:bookmarkEnd w:id="2"/>
            <w:r w:rsidR="00CD5EBE" w:rsidRPr="0080788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80788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80788F">
              <w:rPr>
                <w:rFonts w:asciiTheme="minorHAnsi" w:eastAsiaTheme="minorHAnsi" w:hAnsiTheme="minorHAnsi" w:cstheme="minorHAnsi"/>
                <w:sz w:val="20"/>
                <w:szCs w:val="20"/>
              </w:rPr>
              <w:t>Nesnelerin/varlıkların fiziksel özelliklerini betimler.</w:t>
            </w:r>
            <w:r w:rsidR="00C153E7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551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6631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8097F6" w14:textId="77777777" w:rsidR="00AF0CE8" w:rsidRPr="0080788F" w:rsidRDefault="00AF0CE8" w:rsidP="00AF0C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3.Algıladıklarını hatırlar.</w:t>
            </w:r>
          </w:p>
          <w:p w14:paraId="6ACF4AF1" w14:textId="601A5EA8" w:rsidR="002D602B" w:rsidRPr="0080788F" w:rsidRDefault="002D602B" w:rsidP="00AF0C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</w:t>
            </w:r>
          </w:p>
          <w:p w14:paraId="6EE7CDF2" w14:textId="7E6CE665" w:rsidR="00AF0CE8" w:rsidRPr="0080788F" w:rsidRDefault="00456790" w:rsidP="00B17E29">
            <w:pPr>
              <w:pStyle w:val="ListeParagraf"/>
              <w:numPr>
                <w:ilvl w:val="0"/>
                <w:numId w:val="4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Nesne/durum olayı bir süre sonra yeniden söyler.</w:t>
            </w:r>
            <w:r w:rsidR="0076413C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Hatırladıklarını yeni durumlarda kullanır.</w:t>
            </w:r>
          </w:p>
          <w:p w14:paraId="316DBFE6" w14:textId="77777777" w:rsidR="004D7327" w:rsidRPr="0080788F" w:rsidRDefault="004D7327" w:rsidP="004D73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4. Nesne/durum/olayla ilgili tahminlerini değerlendirir. </w:t>
            </w:r>
          </w:p>
          <w:p w14:paraId="5A67A110" w14:textId="77777777" w:rsidR="004D7327" w:rsidRPr="0080788F" w:rsidRDefault="004D7327" w:rsidP="004D73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C150E42" w14:textId="6B00B8D4" w:rsidR="004D7327" w:rsidRPr="0080788F" w:rsidRDefault="004D7327" w:rsidP="00B17E29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Nesne/durum/olayı inceler. Tahminini söyler. Gerçek durumu inceler. Tahmini ile gerçek durumu karşılaştırır. Tahmini ile gerçek durum arasındaki benzerlikleri/farklılıkları açıklar. Tahminine ilişkin çıkarımda bulunur.</w:t>
            </w:r>
          </w:p>
          <w:p w14:paraId="16598961" w14:textId="77777777" w:rsidR="002A142F" w:rsidRPr="0080788F" w:rsidRDefault="002A142F" w:rsidP="002A14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5. Neden-sonuç ilişkisi kurar. </w:t>
            </w:r>
          </w:p>
          <w:p w14:paraId="03F81859" w14:textId="77777777" w:rsidR="002A142F" w:rsidRPr="0080788F" w:rsidRDefault="002A142F" w:rsidP="002A1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C3CA1A8" w14:textId="28D5D832" w:rsidR="002E55F2" w:rsidRPr="0080788F" w:rsidRDefault="002A142F" w:rsidP="00B17E29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Bir olayın olası nedenlerini söyler. Bir olayın olası sonuçlarını söyler. Nesne/durum/olaylar arasındaki neden-sonuç ilişkisini açıklar.</w:t>
            </w:r>
          </w:p>
          <w:p w14:paraId="4F01224A" w14:textId="77777777" w:rsidR="00FD4139" w:rsidRPr="0080788F" w:rsidRDefault="00FD4139" w:rsidP="00FD4139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bookmarkStart w:id="3" w:name="_Hlk137069304"/>
            <w:r w:rsidRPr="0080788F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Kazanım 7.Nesne/varlık/olayları çeşitli özelliklerine göre düzenler.</w:t>
            </w:r>
            <w:r w:rsidRPr="0080788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98D458C" w14:textId="77777777" w:rsidR="00FD4139" w:rsidRPr="0080788F" w:rsidRDefault="00FD4139" w:rsidP="00FD4139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0788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Gösterge</w:t>
            </w:r>
          </w:p>
          <w:p w14:paraId="45CC6258" w14:textId="1C677620" w:rsidR="005A0322" w:rsidRPr="0080788F" w:rsidRDefault="00FD4139" w:rsidP="00B17E29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Nesne/varlık/olayları çeşitli özelliklerine göre karşılaştırır. </w:t>
            </w:r>
            <w:bookmarkEnd w:id="3"/>
            <w:r w:rsidRPr="0080788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3B6631" w:rsidRPr="0080788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bookmarkEnd w:id="1"/>
            <w:r w:rsidR="003B6631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0242F29" w14:textId="77777777" w:rsidR="00EF14AC" w:rsidRPr="0080788F" w:rsidRDefault="00EF14AC" w:rsidP="00B17E2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Nesne/varlık/olayları çeşitli özelliklerine göre eşleştirir.</w:t>
            </w:r>
          </w:p>
          <w:p w14:paraId="17321E66" w14:textId="77777777" w:rsidR="00EF14AC" w:rsidRPr="0080788F" w:rsidRDefault="00EF14AC" w:rsidP="00B17E2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Nesne/varlık/olayları çeşitli özelliklerine göre sınıflandırır.</w:t>
            </w:r>
          </w:p>
          <w:p w14:paraId="4775491F" w14:textId="77777777" w:rsidR="00692A93" w:rsidRPr="0080788F" w:rsidRDefault="00692A93" w:rsidP="00EF14AC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D936F06" w14:textId="77777777" w:rsidR="00EF14AC" w:rsidRPr="0080788F" w:rsidRDefault="00EF14AC" w:rsidP="00EF14AC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>Kazanım 10. Sayma becerisi sergiler.</w:t>
            </w:r>
          </w:p>
          <w:p w14:paraId="6C16FE1D" w14:textId="77777777" w:rsidR="00EF14AC" w:rsidRPr="0080788F" w:rsidRDefault="00EF14AC" w:rsidP="00EF14AC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491F7C92" w14:textId="77777777" w:rsidR="00EF14AC" w:rsidRPr="0080788F" w:rsidRDefault="00EF14AC" w:rsidP="00B17E29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İleriye/geriye doğru ritmik sayar.</w:t>
            </w:r>
          </w:p>
          <w:p w14:paraId="57FAC561" w14:textId="77777777" w:rsidR="00EF14AC" w:rsidRPr="0080788F" w:rsidRDefault="00EF14AC" w:rsidP="00B17E29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Gösterilen gruptaki nesneleri sayar.</w:t>
            </w:r>
          </w:p>
          <w:p w14:paraId="4A72F9FF" w14:textId="77777777" w:rsidR="00EF14AC" w:rsidRPr="0080788F" w:rsidRDefault="00EF14AC" w:rsidP="00B17E29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Saydığı nesne/varlıkların kaç tane olduğunu söyler.</w:t>
            </w:r>
          </w:p>
          <w:p w14:paraId="5DBEC345" w14:textId="61F6A656" w:rsidR="00F35529" w:rsidRPr="0080788F" w:rsidRDefault="00F35529" w:rsidP="00692A93">
            <w:pPr>
              <w:pStyle w:val="AralkYok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B4D066" w14:textId="77777777" w:rsidR="00EF14AC" w:rsidRPr="0080788F" w:rsidRDefault="00EF14AC" w:rsidP="00EF14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>Kazanım 16. Geometrik şekilleri tanır.</w:t>
            </w:r>
          </w:p>
          <w:p w14:paraId="70ABC121" w14:textId="77777777" w:rsidR="00EF14AC" w:rsidRPr="0080788F" w:rsidRDefault="00EF14AC" w:rsidP="00EF1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3C3C673C" w14:textId="41A4EA90" w:rsidR="00EF14AC" w:rsidRPr="009D4C63" w:rsidRDefault="00EF14AC" w:rsidP="009D4C6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Gösterilen geometrik şeklin adını söyler.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Geometrik şekillerin belirleyici özelliklerini söyler. Geometrik şekilleri belirleyici özelliklerine göre karşılaştırır. Söylenen geometrik şekle sahip nesneleri gösterir.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Geometrik şekilleri birleştirerek farklı şekiller oluşturur.</w:t>
            </w:r>
          </w:p>
          <w:p w14:paraId="1BCDEEB2" w14:textId="77777777" w:rsidR="00662BEE" w:rsidRPr="0080788F" w:rsidRDefault="00662BEE" w:rsidP="00662BEE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>Kazanım 15. Yer/yön/konum ile ilgili yönergeleri uygular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64AE354" w14:textId="77777777" w:rsidR="00662BEE" w:rsidRPr="0080788F" w:rsidRDefault="00662BEE" w:rsidP="00662BEE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0FF40FE6" w14:textId="6E906F53" w:rsidR="00662BEE" w:rsidRPr="009D4C63" w:rsidRDefault="00662BEE" w:rsidP="009D4C63">
            <w:pPr>
              <w:pStyle w:val="AralkYok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Nesnelerin/varlıkların mekândaki konumunu söyler. 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Yönergeleri takip ederek mekânda konum alır.</w:t>
            </w:r>
          </w:p>
          <w:p w14:paraId="5CFC3540" w14:textId="77777777" w:rsidR="00662BEE" w:rsidRPr="0080788F" w:rsidRDefault="00662BEE" w:rsidP="00662BEE">
            <w:pPr>
              <w:tabs>
                <w:tab w:val="left" w:pos="4429"/>
              </w:tabs>
              <w:spacing w:after="160" w:line="256" w:lineRule="auto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0788F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Kazanım 17.Etkinliğe/göreve ilişkin görsel/sözel yönergeleri yerine getirir.</w:t>
            </w:r>
          </w:p>
          <w:p w14:paraId="5B12FA31" w14:textId="3CB0E917" w:rsidR="00662BEE" w:rsidRPr="009D4C63" w:rsidRDefault="00662BEE" w:rsidP="009D4C63">
            <w:pPr>
              <w:numPr>
                <w:ilvl w:val="0"/>
                <w:numId w:val="21"/>
              </w:numPr>
              <w:tabs>
                <w:tab w:val="left" w:pos="4429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Verilen tek yönergeyi hatırlar.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Verilen birden fazla yönergeyi hatırlar.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 xml:space="preserve">Model olunduğunda yönergeye/yönergelere uygun </w:t>
            </w:r>
            <w:proofErr w:type="spellStart"/>
            <w:proofErr w:type="gramStart"/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davranır.Etkinlik</w:t>
            </w:r>
            <w:proofErr w:type="spellEnd"/>
            <w:proofErr w:type="gramEnd"/>
            <w:r w:rsidRPr="009D4C63">
              <w:rPr>
                <w:rFonts w:asciiTheme="minorHAnsi" w:hAnsiTheme="minorHAnsi" w:cstheme="minorHAnsi"/>
                <w:sz w:val="20"/>
                <w:szCs w:val="20"/>
              </w:rPr>
              <w:t xml:space="preserve"> sırasında yapılması gerekenleri </w:t>
            </w:r>
            <w:proofErr w:type="spellStart"/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uygular.Yapılışı</w:t>
            </w:r>
            <w:proofErr w:type="spellEnd"/>
            <w:r w:rsidRPr="009D4C63">
              <w:rPr>
                <w:rFonts w:asciiTheme="minorHAnsi" w:hAnsiTheme="minorHAnsi" w:cstheme="minorHAnsi"/>
                <w:sz w:val="20"/>
                <w:szCs w:val="20"/>
              </w:rPr>
              <w:t xml:space="preserve"> gösterilmeyen görsel/sözel yönergeleri uygular.</w:t>
            </w:r>
          </w:p>
          <w:p w14:paraId="4A3F9682" w14:textId="77777777" w:rsidR="00662BEE" w:rsidRPr="0080788F" w:rsidRDefault="00662BEE" w:rsidP="00662BEE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14. Zamanla ilgili kavramları günlük yaşamdaki olaylarla ilişkili olarak kullanır. </w:t>
            </w:r>
          </w:p>
          <w:p w14:paraId="047DCA14" w14:textId="77777777" w:rsidR="00662BEE" w:rsidRPr="0080788F" w:rsidRDefault="00662BEE" w:rsidP="00662BEE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Göstergeler</w:t>
            </w:r>
          </w:p>
          <w:p w14:paraId="021502D2" w14:textId="0EE1827E" w:rsidR="00662BEE" w:rsidRPr="009D4C63" w:rsidRDefault="00662BEE" w:rsidP="009D4C63">
            <w:pPr>
              <w:pStyle w:val="AralkYok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Olayları oluş zamanına göre sıralar.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Zaman ile ilgili basit kavramların anlamını açıklar.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Zaman-değişim ilişkisini fark eder.</w:t>
            </w:r>
          </w:p>
          <w:p w14:paraId="5CACA3DD" w14:textId="77777777" w:rsidR="00662BEE" w:rsidRPr="0080788F" w:rsidRDefault="00662BEE" w:rsidP="00662BEE">
            <w:pPr>
              <w:spacing w:after="160" w:line="256" w:lineRule="auto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0788F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Kazanım 19.Problem durumuna çözüm üretir.</w:t>
            </w:r>
          </w:p>
          <w:p w14:paraId="34F3ECAB" w14:textId="04EFF534" w:rsidR="00404E5B" w:rsidRPr="0080788F" w:rsidRDefault="00662BEE" w:rsidP="009D4C63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Karşılaştığı problemin ne olduğunu söyler. Probleme ilişkin çözüm yolu/yolları önerir.</w:t>
            </w:r>
          </w:p>
          <w:p w14:paraId="3DD6814C" w14:textId="1A3109D7" w:rsidR="00662BEE" w:rsidRPr="0080788F" w:rsidRDefault="00662BEE" w:rsidP="00662BEE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>Kazanım 22. Bir hedefe ulaşmak için planlama yapar.</w:t>
            </w:r>
          </w:p>
          <w:p w14:paraId="692B08D7" w14:textId="77777777" w:rsidR="00662BEE" w:rsidRPr="0080788F" w:rsidRDefault="00662BEE" w:rsidP="00662BEE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Göstergeler</w:t>
            </w:r>
          </w:p>
          <w:p w14:paraId="7B5D03DC" w14:textId="313D556A" w:rsidR="00662BEE" w:rsidRPr="0080788F" w:rsidRDefault="00662BEE" w:rsidP="0080788F">
            <w:pPr>
              <w:pStyle w:val="AralkYok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Kendine bir hedef belirler. Hedefini gerçekleştirme </w:t>
            </w:r>
            <w:proofErr w:type="gramStart"/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motivasyonunu</w:t>
            </w:r>
            <w:proofErr w:type="gramEnd"/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açıklar. 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Hedefe ulaşmak için gerekli aşamaları ifade eder.</w:t>
            </w:r>
          </w:p>
          <w:p w14:paraId="11B11604" w14:textId="77777777" w:rsidR="00662BEE" w:rsidRPr="0080788F" w:rsidRDefault="00662BEE" w:rsidP="00662BE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28. Atatürk’ün Türk toplumu için önemini açıklar. </w:t>
            </w:r>
          </w:p>
          <w:p w14:paraId="51A658B7" w14:textId="77777777" w:rsidR="00662BEE" w:rsidRPr="0080788F" w:rsidRDefault="00662BEE" w:rsidP="00662B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1902973E" w14:textId="3E090433" w:rsidR="0080788F" w:rsidRPr="009D4C63" w:rsidRDefault="00662BEE" w:rsidP="009D4C63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Atatürk’ün hayatıyla ilgili belli başlı olguları söyler.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Atatürk’ün kişisel özelliklerini söyler.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Atatürk’ün getirdiği yenilikleri ifade eder.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Atatürk’ün getirdiği yeniliklerin önemini anlatır</w:t>
            </w:r>
          </w:p>
          <w:p w14:paraId="4F4F115F" w14:textId="03D57987" w:rsidR="00FD4139" w:rsidRPr="0080788F" w:rsidRDefault="00FD4139" w:rsidP="00C75C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DİL GELİŞİMİ</w:t>
            </w:r>
          </w:p>
          <w:p w14:paraId="630EDAF9" w14:textId="77777777" w:rsidR="005C3A1F" w:rsidRPr="0080788F" w:rsidRDefault="005C3A1F" w:rsidP="005C3A1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1. Sesleri ayırt eder.</w:t>
            </w:r>
          </w:p>
          <w:p w14:paraId="64A561CD" w14:textId="73D05E84" w:rsidR="008D3B30" w:rsidRPr="0080788F" w:rsidRDefault="008D3B30" w:rsidP="005C3A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25173FA" w14:textId="30E385F7" w:rsidR="00EF14AC" w:rsidRPr="0080788F" w:rsidRDefault="00EF14AC" w:rsidP="0080788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Sesin kaynağını söyler.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Sesin geldiği yönü söyler.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Sesin özelliğini söyler.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Sesler arasındaki benzerlik/farklılıkları açıklar.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Verilen sese benzer sesler çıkarır</w:t>
            </w:r>
          </w:p>
          <w:p w14:paraId="7AD4A068" w14:textId="23972727" w:rsidR="00692A93" w:rsidRPr="0080788F" w:rsidRDefault="00A36E5D" w:rsidP="00692A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472B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16E8AE" w14:textId="77777777" w:rsidR="00616D3D" w:rsidRPr="0080788F" w:rsidRDefault="00616D3D" w:rsidP="00616D3D">
            <w:pPr>
              <w:tabs>
                <w:tab w:val="left" w:pos="4429"/>
              </w:tabs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0788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Kazanım 2. Konuşurken/şarkı söylerken sesini uygun şekilde kullanır. </w:t>
            </w:r>
          </w:p>
          <w:p w14:paraId="1AE92CE3" w14:textId="74532514" w:rsidR="00616D3D" w:rsidRPr="0080788F" w:rsidRDefault="00616D3D" w:rsidP="00616D3D">
            <w:pPr>
              <w:tabs>
                <w:tab w:val="left" w:pos="4429"/>
              </w:tabs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0788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Gösterge</w:t>
            </w:r>
            <w:r w:rsidR="008D3B30" w:rsidRPr="0080788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ler</w:t>
            </w:r>
          </w:p>
          <w:p w14:paraId="00BE4E0A" w14:textId="656A6847" w:rsidR="004D7327" w:rsidRPr="0080788F" w:rsidRDefault="00616D3D" w:rsidP="00B17E29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0788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Nefesini doğru kullanır. Sesinin tonunu ayarlar. Sesinin şiddetini ayarlar. Gerektiğinde sözcükleri vurgulu kullanır. Konuşma hızını ayarlar.</w:t>
            </w:r>
          </w:p>
          <w:p w14:paraId="1FC49254" w14:textId="77777777" w:rsidR="004D7327" w:rsidRPr="0080788F" w:rsidRDefault="004D7327" w:rsidP="004D73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3. Dili iletişim amacıyla kullanır. </w:t>
            </w:r>
          </w:p>
          <w:p w14:paraId="532E58F0" w14:textId="77777777" w:rsidR="004D7327" w:rsidRPr="0080788F" w:rsidRDefault="004D7327" w:rsidP="004D73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ADCD294" w14:textId="4D5A5096" w:rsidR="004D7327" w:rsidRPr="0080788F" w:rsidRDefault="004D7327" w:rsidP="00B17E29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Başlatılan konuşmaya katılır. Konuşmayı başlatır. Konuşmayı sürdürür. Konuşmayı sonlandırır. Konuşma sırasında göz teması kurar. Konuşurken jest ve mimiklerini uygun kullanır. Nezaket sözcüklerini kullanır. Karşısındakini etkin bir şekilde dinler. Planlarını/duygularını/düşüncelerini/hayallerini anlatır.</w:t>
            </w:r>
          </w:p>
          <w:p w14:paraId="42DEB377" w14:textId="77777777" w:rsidR="001A1509" w:rsidRPr="0080788F" w:rsidRDefault="001A1509" w:rsidP="001A15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4. Konuşurken dil bilgisi yapılarını kullanır. </w:t>
            </w:r>
          </w:p>
          <w:p w14:paraId="7497A3EF" w14:textId="77777777" w:rsidR="001A1509" w:rsidRPr="0080788F" w:rsidRDefault="001A1509" w:rsidP="001A15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44F728" w14:textId="3852A95D" w:rsidR="001A1509" w:rsidRPr="0080788F" w:rsidRDefault="001A1509" w:rsidP="00B17E29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Konuşmalarında isimlere yer verir. Konuşmalarında fiillere yer verir. Konuşmalarında sıfatlara yer verir. Konuşmalarında bağlaçlara yer verir. 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ABACCC" w14:textId="77777777" w:rsidR="008D3B30" w:rsidRPr="0080788F" w:rsidRDefault="008D3B30" w:rsidP="008D3B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5. Söz dizimi kurallarına göre cümle kurar. </w:t>
            </w:r>
          </w:p>
          <w:p w14:paraId="6610EC38" w14:textId="77777777" w:rsidR="008D3B30" w:rsidRPr="0080788F" w:rsidRDefault="008D3B30" w:rsidP="008D3B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181393" w14:textId="6E06BE62" w:rsidR="00A944A9" w:rsidRPr="0080788F" w:rsidRDefault="008D3B30" w:rsidP="00692A93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Cümlenin ögelerini doğru şekilde sıralayarak konuşur. Cümlelerdeki hatalı sıralamayı düzeltir. Düz cümle kurar. Soru cümlesi kurar.  Birleşik cümle kurar.</w:t>
            </w:r>
          </w:p>
          <w:p w14:paraId="07D03E18" w14:textId="77777777" w:rsidR="00616D3D" w:rsidRPr="0080788F" w:rsidRDefault="00616D3D" w:rsidP="00616D3D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bookmarkStart w:id="4" w:name="_Hlk137214248"/>
            <w:r w:rsidRPr="0080788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Kazanım 7. Dinlediklerinin/izlediklerinin anlamını yorumlar.</w:t>
            </w:r>
          </w:p>
          <w:p w14:paraId="5AEAE4A0" w14:textId="2D4F5F3C" w:rsidR="00616D3D" w:rsidRPr="0080788F" w:rsidRDefault="00616D3D" w:rsidP="00616D3D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0788F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</w:t>
            </w:r>
            <w:r w:rsidR="008D3B30" w:rsidRPr="0080788F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ler</w:t>
            </w:r>
          </w:p>
          <w:p w14:paraId="2F064EB2" w14:textId="54980A10" w:rsidR="00576327" w:rsidRPr="0080788F" w:rsidRDefault="00616D3D" w:rsidP="00B17E29">
            <w:pPr>
              <w:pStyle w:val="ListeParagraf"/>
              <w:numPr>
                <w:ilvl w:val="0"/>
                <w:numId w:val="4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eastAsiaTheme="minorHAnsi" w:hAnsiTheme="minorHAnsi" w:cstheme="minorHAnsi"/>
                <w:sz w:val="20"/>
                <w:szCs w:val="20"/>
              </w:rPr>
              <w:t>Dinlediklerini/izlediklerini başkalarına açıklar. Dinledikleriyle/izledikleriyle ilgili sorulara yanıt verir. Dinledikleri/izledikleri ile ilgili sorular sorar.</w:t>
            </w:r>
            <w:r w:rsidR="0088354D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Dinlediklerini/izlediklerini yaşamıyla ilişkilendirir.</w:t>
            </w:r>
            <w:r w:rsidR="002D602B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354D" w:rsidRPr="0080788F">
              <w:rPr>
                <w:rFonts w:asciiTheme="minorHAnsi" w:hAnsiTheme="minorHAnsi" w:cstheme="minorHAnsi"/>
                <w:sz w:val="20"/>
                <w:szCs w:val="20"/>
              </w:rPr>
              <w:t>Dinlediklerini/izlediklerini çeşitli yollarla sergiler.</w:t>
            </w:r>
            <w:r w:rsidR="00456790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348E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185F" w:rsidRPr="0080788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77096E5" w14:textId="77777777" w:rsidR="00CA76C8" w:rsidRPr="0080788F" w:rsidRDefault="00CA76C8" w:rsidP="00CA76C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8. Görsel materyalleri kullanarak özgün ürünler oluşturur. </w:t>
            </w:r>
          </w:p>
          <w:p w14:paraId="09FBB635" w14:textId="77777777" w:rsidR="00EF14AC" w:rsidRPr="0080788F" w:rsidRDefault="00CA76C8" w:rsidP="00692A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403B57" w14:textId="103A3661" w:rsidR="00EF14AC" w:rsidRPr="0080788F" w:rsidRDefault="00EF14AC" w:rsidP="0080788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Görsel materyalleri inceler.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Görsel materyalleri açıklar.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Görsel materyalleri birbiriyle/yaşamla ilişkilendirir.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Görsel materyallerde anlatılanları oluş sırasına göre sıralar.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Görsel materyallerle ilgili sorulara yanıt verir.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Görsel materyallerle ilgili sorular sorar.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Görsel materyallerin içeriğini yorumlar.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Görsel materyaller aracılığıyla farklı kompozisyonlar oluşturur</w:t>
            </w:r>
          </w:p>
          <w:p w14:paraId="4E1F2EAC" w14:textId="77777777" w:rsidR="00B17E29" w:rsidRPr="0080788F" w:rsidRDefault="00B17E29" w:rsidP="00B17E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11. Okuma farkındalığı gösterir. </w:t>
            </w:r>
          </w:p>
          <w:p w14:paraId="1D4E5128" w14:textId="77777777" w:rsidR="00B17E29" w:rsidRPr="0080788F" w:rsidRDefault="00B17E29" w:rsidP="00B17E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42FD253B" w14:textId="4608B0E1" w:rsidR="00B17E29" w:rsidRPr="0080788F" w:rsidRDefault="00B17E29" w:rsidP="0080788F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Yazılı materyaller hakkında konuşur. 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Yetişkinden kendisine kitap okumasını ister.</w:t>
            </w:r>
            <w:r w:rsidR="0080788F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Okumanın günlük yaşamdaki önemini açıklar. </w:t>
            </w:r>
          </w:p>
          <w:p w14:paraId="01CC21AC" w14:textId="1A9D3CEE" w:rsidR="00272AD4" w:rsidRPr="0080788F" w:rsidRDefault="00272AD4" w:rsidP="009047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bookmarkEnd w:id="4"/>
          <w:p w14:paraId="04810B22" w14:textId="417E7C63" w:rsidR="00FD4139" w:rsidRPr="0080788F" w:rsidRDefault="00FD4139" w:rsidP="00C75C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FİZİKSEL GELİŞİM VE SAĞLIK</w:t>
            </w:r>
          </w:p>
          <w:p w14:paraId="4727C2A0" w14:textId="77777777" w:rsidR="007937EA" w:rsidRPr="0080788F" w:rsidRDefault="007937EA" w:rsidP="007937EA">
            <w:pPr>
              <w:spacing w:after="160"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5" w:name="_Hlk136763587"/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</w:t>
            </w:r>
            <w:bookmarkEnd w:id="5"/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2.Büyük kaslarını kontrollü kullanır.</w:t>
            </w: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18E76EB7" w14:textId="69E29C08" w:rsidR="007937EA" w:rsidRPr="0080788F" w:rsidRDefault="007937EA" w:rsidP="0080788F">
            <w:pPr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Kol ve bacaklarını eş zamanlı hareket ettirir.</w:t>
            </w:r>
            <w:bookmarkStart w:id="6" w:name="_Hlk136766431"/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Farklı yönde/formda/hızla yürür.</w:t>
            </w:r>
            <w:bookmarkEnd w:id="6"/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Farklı yönde/formda/hızla </w:t>
            </w:r>
            <w:proofErr w:type="spellStart"/>
            <w:proofErr w:type="gramStart"/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koşar.Belirli</w:t>
            </w:r>
            <w:proofErr w:type="spellEnd"/>
            <w:proofErr w:type="gramEnd"/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bir yükseklikten atlar.</w:t>
            </w:r>
          </w:p>
          <w:p w14:paraId="070DDD1D" w14:textId="18994BA3" w:rsidR="007937EA" w:rsidRPr="009D4C63" w:rsidRDefault="007937EA" w:rsidP="009D4C63">
            <w:pPr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Belirli bir yüksekliğe zıplar.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Çift ayak uzağa atlar. Tek ayak üzerinde sıçrar.</w:t>
            </w:r>
          </w:p>
          <w:p w14:paraId="39E8674B" w14:textId="77777777" w:rsidR="007937EA" w:rsidRPr="0080788F" w:rsidRDefault="007937EA" w:rsidP="007937EA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5.Denge gerektiren hareketleri yapar.</w:t>
            </w:r>
          </w:p>
          <w:p w14:paraId="5456AE22" w14:textId="1E952C13" w:rsidR="007937EA" w:rsidRPr="0080788F" w:rsidRDefault="007937EA" w:rsidP="0080788F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Belirli bir harekete başlamadan önce dengesini korur.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Çizgi üzerinde farklı yönde/formda/hızda yürür.</w:t>
            </w:r>
            <w:r w:rsid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Denge tahtası üzerinde farklı yönde/formda yürür.</w:t>
            </w:r>
          </w:p>
          <w:p w14:paraId="50ADEC60" w14:textId="2B3D48EF" w:rsidR="004D5A1B" w:rsidRPr="0080788F" w:rsidRDefault="007937EA" w:rsidP="009D4C63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Kol ve bacaklarından destek alarak dengesini korur.</w:t>
            </w:r>
            <w:bookmarkStart w:id="7" w:name="_Hlk137069177"/>
            <w:bookmarkStart w:id="8" w:name="_Hlk137153232"/>
            <w:bookmarkStart w:id="9" w:name="_Hlk136799869"/>
          </w:p>
          <w:p w14:paraId="113BFB1B" w14:textId="77777777" w:rsidR="00F35529" w:rsidRPr="0080788F" w:rsidRDefault="00F35529" w:rsidP="00F35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3. Nesne/araç kullanarak koordineli hareketler yapar. </w:t>
            </w:r>
          </w:p>
          <w:p w14:paraId="451CEBD0" w14:textId="77777777" w:rsidR="00F35529" w:rsidRPr="0080788F" w:rsidRDefault="00F35529" w:rsidP="00F355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112DE71" w14:textId="4ADD2AE6" w:rsidR="00593621" w:rsidRPr="009D4C63" w:rsidRDefault="00F35529" w:rsidP="00A21A20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Atılan nesneleri yakalar. Nesneleri belirli bir mesafeden hedefe atar. 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30ED0D9" w14:textId="77777777" w:rsidR="00593621" w:rsidRPr="0080788F" w:rsidRDefault="00593621" w:rsidP="00593621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>Kazanım 4. Büyük kaslarını kullanarak güç gerektiren hareketleri yapar.</w:t>
            </w:r>
          </w:p>
          <w:p w14:paraId="1A6EFDBC" w14:textId="77777777" w:rsidR="00593621" w:rsidRPr="0080788F" w:rsidRDefault="00593621" w:rsidP="0059362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Göstergeler</w:t>
            </w:r>
          </w:p>
          <w:p w14:paraId="676C9756" w14:textId="7F297F85" w:rsidR="00B17E29" w:rsidRPr="009D4C63" w:rsidRDefault="00593621" w:rsidP="009D4C63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Nesneleri/eşyaları taşır.</w:t>
            </w:r>
            <w:r w:rsidR="00B17E29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Farklı materyaller kullanarak boyama yapar. </w:t>
            </w:r>
            <w:r w:rsidR="00B17E29" w:rsidRPr="009D4C63">
              <w:rPr>
                <w:rFonts w:asciiTheme="minorHAnsi" w:hAnsiTheme="minorHAnsi" w:cstheme="minorHAnsi"/>
                <w:sz w:val="20"/>
                <w:szCs w:val="20"/>
              </w:rPr>
              <w:t>Nesnelere şekil verir.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7E29" w:rsidRPr="009D4C63">
              <w:rPr>
                <w:rFonts w:asciiTheme="minorHAnsi" w:hAnsiTheme="minorHAnsi" w:cstheme="minorHAnsi"/>
                <w:sz w:val="20"/>
                <w:szCs w:val="20"/>
              </w:rPr>
              <w:t xml:space="preserve">Farklı yapıştırıcılar kullanarak materyalleri </w:t>
            </w:r>
            <w:proofErr w:type="spellStart"/>
            <w:proofErr w:type="gramStart"/>
            <w:r w:rsidR="00B17E29" w:rsidRPr="009D4C63">
              <w:rPr>
                <w:rFonts w:asciiTheme="minorHAnsi" w:hAnsiTheme="minorHAnsi" w:cstheme="minorHAnsi"/>
                <w:sz w:val="20"/>
                <w:szCs w:val="20"/>
              </w:rPr>
              <w:t>yapıştırır.Farklı</w:t>
            </w:r>
            <w:proofErr w:type="spellEnd"/>
            <w:proofErr w:type="gramEnd"/>
            <w:r w:rsidR="00B17E29" w:rsidRPr="009D4C63">
              <w:rPr>
                <w:rFonts w:asciiTheme="minorHAnsi" w:hAnsiTheme="minorHAnsi" w:cstheme="minorHAnsi"/>
                <w:sz w:val="20"/>
                <w:szCs w:val="20"/>
              </w:rPr>
              <w:t xml:space="preserve"> nesneleri keser. 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7E29" w:rsidRPr="009D4C63">
              <w:rPr>
                <w:rFonts w:asciiTheme="minorHAnsi" w:hAnsiTheme="minorHAnsi" w:cstheme="minorHAnsi"/>
                <w:sz w:val="20"/>
                <w:szCs w:val="20"/>
              </w:rPr>
              <w:t>Nesneleri kullanarak özgün ürünler oluşturur.</w:t>
            </w:r>
          </w:p>
          <w:p w14:paraId="61E350A1" w14:textId="16F44350" w:rsidR="00593621" w:rsidRPr="0080788F" w:rsidRDefault="00593621" w:rsidP="009D4C63">
            <w:pPr>
              <w:spacing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990A7A" w14:textId="77777777" w:rsidR="00593621" w:rsidRPr="0080788F" w:rsidRDefault="00593621" w:rsidP="005936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7.Küçük kaslarını kullanarak güç gerektiren hareketleri yapar.</w:t>
            </w:r>
          </w:p>
          <w:p w14:paraId="1A4551A6" w14:textId="7943BDEA" w:rsidR="000F5EFC" w:rsidRPr="0080788F" w:rsidRDefault="00593621" w:rsidP="00B17E29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Nesnelere şekil verir.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Nesneleri sıkar.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Materyallere elleri/parmakları ile şekil verir.</w:t>
            </w:r>
            <w:bookmarkEnd w:id="7"/>
            <w:bookmarkEnd w:id="8"/>
            <w:bookmarkEnd w:id="9"/>
          </w:p>
          <w:p w14:paraId="4D921663" w14:textId="6B449D48" w:rsidR="007937EA" w:rsidRPr="009D4C63" w:rsidRDefault="007937EA" w:rsidP="009D4C63">
            <w:pPr>
              <w:numPr>
                <w:ilvl w:val="0"/>
                <w:numId w:val="29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Nesneleri kopartır.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Nesneleri yırtar.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Nesneleri sıkar.</w:t>
            </w:r>
          </w:p>
          <w:p w14:paraId="57D01A30" w14:textId="77777777" w:rsidR="00B17E29" w:rsidRPr="0080788F" w:rsidRDefault="00B17E29" w:rsidP="00692A93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" w:name="_Hlk137307931"/>
          </w:p>
          <w:p w14:paraId="37D95940" w14:textId="77777777" w:rsidR="00B17E29" w:rsidRPr="0080788F" w:rsidRDefault="00B17E29" w:rsidP="00B17E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8. Araç gereç kullanarak </w:t>
            </w:r>
            <w:proofErr w:type="spellStart"/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>manipülatif</w:t>
            </w:r>
            <w:proofErr w:type="spellEnd"/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hareketler yapar.</w:t>
            </w:r>
          </w:p>
          <w:p w14:paraId="2841BB14" w14:textId="77777777" w:rsidR="00B17E29" w:rsidRPr="0080788F" w:rsidRDefault="00B17E29" w:rsidP="00B17E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65898511" w14:textId="32EF3C73" w:rsidR="00B17E29" w:rsidRPr="009D4C63" w:rsidRDefault="00B17E29" w:rsidP="009D4C6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Farklı materyaller kullanarak boyama yapar.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Nesnelere şekil verir.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 xml:space="preserve">Farklı yapıştırıcılar kullanarak materyalleri </w:t>
            </w:r>
            <w:proofErr w:type="spellStart"/>
            <w:proofErr w:type="gramStart"/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yapıştırır.Farklı</w:t>
            </w:r>
            <w:proofErr w:type="spellEnd"/>
            <w:proofErr w:type="gramEnd"/>
            <w:r w:rsidRPr="009D4C63">
              <w:rPr>
                <w:rFonts w:asciiTheme="minorHAnsi" w:hAnsiTheme="minorHAnsi" w:cstheme="minorHAnsi"/>
                <w:sz w:val="20"/>
                <w:szCs w:val="20"/>
              </w:rPr>
              <w:t xml:space="preserve"> nesneleri keser. Kalem tutmak için üç parmağını işlevsel kullanır. Nesneleri kullanarak özgün ürünler oluşturur.</w:t>
            </w:r>
          </w:p>
          <w:p w14:paraId="67D60788" w14:textId="77777777" w:rsidR="007937EA" w:rsidRPr="0080788F" w:rsidRDefault="007937EA" w:rsidP="007937EA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6. Küçük kaslarını kullanarak koordineli hareketler yapar. </w:t>
            </w:r>
          </w:p>
          <w:p w14:paraId="18EBE69E" w14:textId="77777777" w:rsidR="007937EA" w:rsidRPr="0080788F" w:rsidRDefault="007937EA" w:rsidP="007937EA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Göstergeler</w:t>
            </w:r>
          </w:p>
          <w:p w14:paraId="3323681B" w14:textId="63ADD6B7" w:rsidR="007937EA" w:rsidRPr="009D4C63" w:rsidRDefault="007937EA" w:rsidP="009D4C63">
            <w:pPr>
              <w:pStyle w:val="AralkYok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Nesneleri toplar.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 xml:space="preserve">Nesneleri kaptan kaba boşaltır. </w:t>
            </w:r>
          </w:p>
          <w:p w14:paraId="0E885AFD" w14:textId="77777777" w:rsidR="00593621" w:rsidRPr="0080788F" w:rsidRDefault="00593621" w:rsidP="004108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3ECC47" w14:textId="77777777" w:rsidR="00EF14AC" w:rsidRPr="0080788F" w:rsidRDefault="00EF14AC" w:rsidP="00EF14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9. Özgün çizimler yaparak kompozisyon oluşturur. </w:t>
            </w:r>
          </w:p>
          <w:p w14:paraId="552F6B1A" w14:textId="77777777" w:rsidR="00EF14AC" w:rsidRPr="0080788F" w:rsidRDefault="00EF14AC" w:rsidP="00EF1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0220893A" w14:textId="7675D62C" w:rsidR="00EF14AC" w:rsidRPr="009D4C63" w:rsidRDefault="00EF14AC" w:rsidP="009D4C6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Kontrollü karalamalar yapar.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Farklı materyaller kullanarak çizim yapar. Farklı zeminlerde çizim yapar.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Çeşitli figürler/temel figürler çizer.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Desen oluşturur.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 xml:space="preserve">Özgün çizimler yapar. </w:t>
            </w:r>
          </w:p>
          <w:p w14:paraId="0BFA5DDE" w14:textId="77777777" w:rsidR="007937EA" w:rsidRPr="0080788F" w:rsidRDefault="007937EA" w:rsidP="007937EA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>Kazanım 12. Bedeniyle ilgili temizlik kurallarını uygular.</w:t>
            </w:r>
          </w:p>
          <w:p w14:paraId="1EEFBA3C" w14:textId="77777777" w:rsidR="007937EA" w:rsidRPr="0080788F" w:rsidRDefault="007937EA" w:rsidP="007937EA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6DC84631" w14:textId="77777777" w:rsidR="007937EA" w:rsidRPr="0080788F" w:rsidRDefault="007937EA" w:rsidP="007937EA">
            <w:pPr>
              <w:pStyle w:val="AralkYok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Elini/yüzünü yıkar. </w:t>
            </w:r>
          </w:p>
          <w:p w14:paraId="3739C10F" w14:textId="77777777" w:rsidR="007937EA" w:rsidRPr="0080788F" w:rsidRDefault="007937EA" w:rsidP="007937EA">
            <w:pPr>
              <w:pStyle w:val="AralkYok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Dişini fırçalar.</w:t>
            </w:r>
          </w:p>
          <w:p w14:paraId="3DB02EA5" w14:textId="77777777" w:rsidR="007937EA" w:rsidRPr="0080788F" w:rsidRDefault="007937EA" w:rsidP="007937EA">
            <w:pPr>
              <w:pStyle w:val="AralkYok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Saçını tarar. </w:t>
            </w:r>
          </w:p>
          <w:p w14:paraId="2AFA53BF" w14:textId="77777777" w:rsidR="007937EA" w:rsidRPr="0080788F" w:rsidRDefault="007937EA" w:rsidP="007937EA">
            <w:pPr>
              <w:pStyle w:val="AralkYok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Burnunu temizler. </w:t>
            </w:r>
          </w:p>
          <w:p w14:paraId="606B9E20" w14:textId="77777777" w:rsidR="007937EA" w:rsidRPr="0080788F" w:rsidRDefault="007937EA" w:rsidP="007937EA">
            <w:pPr>
              <w:pStyle w:val="AralkYok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Tuvalet gereksinimine yönelik işleri yapar.</w:t>
            </w:r>
          </w:p>
          <w:p w14:paraId="1B9E265E" w14:textId="77777777" w:rsidR="007937EA" w:rsidRPr="0080788F" w:rsidRDefault="007937EA" w:rsidP="007937EA">
            <w:pPr>
              <w:pStyle w:val="AralkYok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Beden temizliğiyle ilgili araç gereçleri kullanır</w:t>
            </w:r>
          </w:p>
          <w:p w14:paraId="1D32977A" w14:textId="77777777" w:rsidR="007937EA" w:rsidRPr="0080788F" w:rsidRDefault="007937EA" w:rsidP="007937EA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>Kazanım 14. Yaşam alanlarında gerekli düzenlemeler yapar.</w:t>
            </w:r>
          </w:p>
          <w:p w14:paraId="38E9E70E" w14:textId="77777777" w:rsidR="007937EA" w:rsidRPr="0080788F" w:rsidRDefault="007937EA" w:rsidP="007937EA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Göstergeler</w:t>
            </w:r>
          </w:p>
          <w:p w14:paraId="59ED7B89" w14:textId="66572566" w:rsidR="007937EA" w:rsidRPr="009D4C63" w:rsidRDefault="007937EA" w:rsidP="009D4C63">
            <w:pPr>
              <w:pStyle w:val="AralkYok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Eşyaları temiz kullanır.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Kullandığı eşyayı yerine kaldırır. Eşyaları katlar.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 xml:space="preserve">Eşyaları asar. 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 xml:space="preserve">Eşyaları düzenler. 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Eşyaları özenli kullanır.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Çevre temizliğiyle ilgili araç ve gereçleri kullanır</w:t>
            </w:r>
          </w:p>
          <w:p w14:paraId="06A90B71" w14:textId="77777777" w:rsidR="007937EA" w:rsidRPr="0080788F" w:rsidRDefault="007937EA" w:rsidP="007937EA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28AB45" w14:textId="77777777" w:rsidR="007937EA" w:rsidRPr="0080788F" w:rsidRDefault="007937EA" w:rsidP="007937EA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22. Sağlıklı olmak için gerekli önlemleri alır. </w:t>
            </w:r>
          </w:p>
          <w:p w14:paraId="193F38E8" w14:textId="77777777" w:rsidR="007937EA" w:rsidRPr="0080788F" w:rsidRDefault="007937EA" w:rsidP="007937EA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Göstergeler</w:t>
            </w:r>
          </w:p>
          <w:p w14:paraId="128ADCE3" w14:textId="3DF98B35" w:rsidR="007937EA" w:rsidRPr="009D4C63" w:rsidRDefault="007937EA" w:rsidP="009D4C63">
            <w:pPr>
              <w:pStyle w:val="AralkYok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Sağlıklı olmak için yapılması gerekenlerin önemini açıklar.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Sağlığı etkileyen bireysel riskleri söyler.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Sağlığı etkileyen çevresel riskleri söyler</w:t>
            </w:r>
          </w:p>
          <w:p w14:paraId="738DBF44" w14:textId="54170C9F" w:rsidR="007412B9" w:rsidRPr="0080788F" w:rsidRDefault="007412B9" w:rsidP="009D4C63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56830F" w14:textId="77777777" w:rsidR="00616D3D" w:rsidRPr="0080788F" w:rsidRDefault="00616D3D" w:rsidP="00616D3D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0788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Kazanım 10.Müzik ve ritim eşliğinde hareket eder.</w:t>
            </w:r>
          </w:p>
          <w:p w14:paraId="24EE9C96" w14:textId="052D1A09" w:rsidR="00616D3D" w:rsidRPr="0080788F" w:rsidRDefault="00616D3D" w:rsidP="00616D3D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0788F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</w:t>
            </w:r>
            <w:r w:rsidR="008D3B30" w:rsidRPr="0080788F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ler</w:t>
            </w:r>
          </w:p>
          <w:p w14:paraId="2CFA1293" w14:textId="0529D641" w:rsidR="00641383" w:rsidRPr="0080788F" w:rsidRDefault="00616D3D" w:rsidP="00B17E29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bookmarkStart w:id="11" w:name="_Hlk137502253"/>
            <w:r w:rsidRPr="0080788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Müziğin temposuna, ritmine ve melodisine uygun dans eder.</w:t>
            </w:r>
            <w:bookmarkEnd w:id="11"/>
            <w:r w:rsidRPr="0080788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80788F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Nesneleri kullanarak ritim çalışması yapar.</w:t>
            </w:r>
            <w:bookmarkEnd w:id="10"/>
            <w:r w:rsidRPr="0080788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7F7CB5B4" w14:textId="6D4C4EA2" w:rsidR="00641383" w:rsidRPr="0080788F" w:rsidRDefault="00500710" w:rsidP="00692A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72580FB" w14:textId="77777777" w:rsidR="00616D3D" w:rsidRPr="0080788F" w:rsidRDefault="00616D3D" w:rsidP="00616D3D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0788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Kazanım 12.Bedeniyle ilgili temizlik kurallarını uygular. </w:t>
            </w:r>
          </w:p>
          <w:p w14:paraId="54D2002A" w14:textId="04E09DF8" w:rsidR="00616D3D" w:rsidRPr="0080788F" w:rsidRDefault="00616D3D" w:rsidP="00616D3D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0788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Gösterge</w:t>
            </w:r>
            <w:r w:rsidR="008D3B30" w:rsidRPr="0080788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ler</w:t>
            </w:r>
          </w:p>
          <w:p w14:paraId="0FC3D900" w14:textId="2C9388ED" w:rsidR="005A2EC2" w:rsidRPr="0080788F" w:rsidRDefault="00616D3D" w:rsidP="00B17E29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eastAsiaTheme="minorHAnsi" w:hAnsiTheme="minorHAnsi" w:cstheme="minorHAnsi"/>
                <w:sz w:val="20"/>
                <w:szCs w:val="20"/>
              </w:rPr>
              <w:t>Elini/yüzünü yıkar. Tuvalet gereksinimine yönelik işleri yapar.</w:t>
            </w:r>
            <w:r w:rsidR="002079B9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9410DD" w14:textId="77777777" w:rsidR="005A2EC2" w:rsidRPr="0080788F" w:rsidRDefault="005A2EC2" w:rsidP="005A2EC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14.Yaşam alanlarında gerekli düzenlemeleri yapar.</w:t>
            </w:r>
          </w:p>
          <w:p w14:paraId="7AC5F58F" w14:textId="4A68575E" w:rsidR="008D3B30" w:rsidRPr="0080788F" w:rsidRDefault="008D3B30" w:rsidP="008D3B30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0788F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36A81C9E" w14:textId="36C3EB9F" w:rsidR="00593621" w:rsidRPr="0080788F" w:rsidRDefault="00593621" w:rsidP="00B17E29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Eşyaları temiz kullanır.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Kullandığı eşyayı yerine kaldırır. 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Eşyaları katlar.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Eşyaları asar. 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Eşyaları düzenler. 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Eşyaları özenli kullanır.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Çevre temizliğiyle ilgili araç ve gereçleri kullanır</w:t>
            </w:r>
          </w:p>
          <w:p w14:paraId="653B097A" w14:textId="77777777" w:rsidR="00692A93" w:rsidRPr="0080788F" w:rsidRDefault="00692A93" w:rsidP="00692A93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9AF157" w14:textId="77777777" w:rsidR="00FB60B9" w:rsidRPr="0080788F" w:rsidRDefault="0041087A" w:rsidP="00FB60B9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60B9"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Kazanım 16. Yeterli ve dengeli beslenir. </w:t>
            </w:r>
          </w:p>
          <w:p w14:paraId="6A294236" w14:textId="77777777" w:rsidR="00FB60B9" w:rsidRPr="0080788F" w:rsidRDefault="00FB60B9" w:rsidP="00FB60B9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Göstergeler </w:t>
            </w:r>
          </w:p>
          <w:p w14:paraId="1DD076EF" w14:textId="5FF035C4" w:rsidR="00B17E29" w:rsidRPr="009D4C63" w:rsidRDefault="00FB60B9" w:rsidP="00B17E29">
            <w:pPr>
              <w:pStyle w:val="ListeParagraf"/>
              <w:numPr>
                <w:ilvl w:val="0"/>
                <w:numId w:val="4"/>
              </w:num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Besinleri yeterli miktarda yer/içer.</w:t>
            </w:r>
          </w:p>
          <w:p w14:paraId="512969DC" w14:textId="77777777" w:rsidR="00272AD4" w:rsidRPr="0080788F" w:rsidRDefault="00E63252" w:rsidP="00272A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394D"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272AD4"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22. Sağlıklı olmak için gerekli önlemleri alır. </w:t>
            </w:r>
          </w:p>
          <w:p w14:paraId="3CCF03CD" w14:textId="77777777" w:rsidR="00272AD4" w:rsidRPr="0080788F" w:rsidRDefault="00272AD4" w:rsidP="00272A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B0137B7" w14:textId="35985ED9" w:rsidR="00C153E7" w:rsidRPr="009D4C63" w:rsidRDefault="00272AD4" w:rsidP="00DF394D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Sağlıklı olmak için yapılması gerekenlerin önemini açıklar. 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Sağlığı etkileyen bireysel riskleri söyler. </w:t>
            </w:r>
            <w:r w:rsidR="00B17E29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Sağlığı etkileyen çevresel riskleri söyler. </w:t>
            </w:r>
          </w:p>
          <w:p w14:paraId="2C355FF8" w14:textId="57F4FC5C" w:rsidR="004A7DDD" w:rsidRPr="0080788F" w:rsidRDefault="00616D3D" w:rsidP="00A64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SOSYAL VE DUYGUSAL GELİŞİM</w:t>
            </w:r>
            <w:bookmarkStart w:id="12" w:name="_Hlk137069486"/>
            <w:bookmarkStart w:id="13" w:name="_Hlk137152499"/>
            <w:r w:rsidR="00CB01F3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D62F2B" w14:textId="77777777" w:rsidR="0090472B" w:rsidRPr="0080788F" w:rsidRDefault="0090472B" w:rsidP="009047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1. Kendisinin/yakın çevresindeki bireylerin özelliklerini tanıtır.</w:t>
            </w:r>
          </w:p>
          <w:p w14:paraId="781F452C" w14:textId="596126F6" w:rsidR="004A7DDD" w:rsidRPr="009D4C63" w:rsidRDefault="0090472B" w:rsidP="008D3B30">
            <w:pPr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Kendisinin fiziksel/kişisel özelliklerini söyler.</w:t>
            </w:r>
          </w:p>
          <w:bookmarkEnd w:id="12"/>
          <w:bookmarkEnd w:id="13"/>
          <w:p w14:paraId="7053DB98" w14:textId="77777777" w:rsidR="004A7DDD" w:rsidRPr="0080788F" w:rsidRDefault="004A7DDD" w:rsidP="004A7D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2. Duygularını ifade eder. </w:t>
            </w:r>
          </w:p>
          <w:p w14:paraId="5C1C3F7E" w14:textId="77777777" w:rsidR="004A7DDD" w:rsidRPr="0080788F" w:rsidRDefault="004A7DDD" w:rsidP="004A7D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Göstergeler </w:t>
            </w:r>
          </w:p>
          <w:p w14:paraId="3B2971DB" w14:textId="020CA84E" w:rsidR="004901D3" w:rsidRPr="009D4C63" w:rsidRDefault="004A7DDD" w:rsidP="009D4C63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Duygularını sözel olarak ifade eder. Duygularını farklı yollarla ifade eder. Duygularının değişebileceğini fark eder. Duyguları ve davranışları arasındaki ilişkiyi açıklar. Duygularının nedenlerini açıklar. Olumsuz duygularını olumlu davranışlarla göstermeye gayret eder.</w:t>
            </w:r>
            <w:r w:rsidR="00593621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Yaptığı işe kendini verir. 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3621" w:rsidRPr="0080788F">
              <w:rPr>
                <w:rFonts w:asciiTheme="minorHAnsi" w:hAnsiTheme="minorHAnsi" w:cstheme="minorHAnsi"/>
                <w:sz w:val="20"/>
                <w:szCs w:val="20"/>
              </w:rPr>
              <w:t>Görevini sürdürmekten keyif alır.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3621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Başladığı işi sürdürmek için sebat gösterir. 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3621" w:rsidRPr="0080788F">
              <w:rPr>
                <w:rFonts w:asciiTheme="minorHAnsi" w:hAnsiTheme="minorHAnsi" w:cstheme="minorHAnsi"/>
                <w:sz w:val="20"/>
                <w:szCs w:val="20"/>
              </w:rPr>
              <w:t>Başarmak için sebat gösterir.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3621" w:rsidRPr="0080788F">
              <w:rPr>
                <w:rFonts w:asciiTheme="minorHAnsi" w:hAnsiTheme="minorHAnsi" w:cstheme="minorHAnsi"/>
                <w:sz w:val="20"/>
                <w:szCs w:val="20"/>
              </w:rPr>
              <w:t>İşini/görevini tamamladığında kendisiyle gurur duyduğunu ifade eder</w:t>
            </w:r>
          </w:p>
          <w:p w14:paraId="1B31A811" w14:textId="77777777" w:rsidR="004901D3" w:rsidRPr="0080788F" w:rsidRDefault="004901D3" w:rsidP="004901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3. Kendine güvenir. </w:t>
            </w:r>
          </w:p>
          <w:p w14:paraId="5B096300" w14:textId="77777777" w:rsidR="004901D3" w:rsidRPr="0080788F" w:rsidRDefault="004901D3" w:rsidP="004901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FE0D00B" w14:textId="7DDE80B4" w:rsidR="005A2EC2" w:rsidRPr="0080788F" w:rsidRDefault="004901D3" w:rsidP="00B17E29">
            <w:pPr>
              <w:pStyle w:val="ListeParagraf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Bilgilerini/becerilerini/başarılarını/hayallerini paylaşır. Sınırlılıklarını/zorlandığı durumları ifade eder. Uygun düzeyde risk almaya isteklidir. Grup önünde kendini ifade eder. Başkalarından </w:t>
            </w:r>
            <w:r w:rsidR="00A64613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farklı olan görüşlerini söyler.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Gerektiğinde bağımsız davranır. </w:t>
            </w:r>
            <w:r w:rsidR="00A64613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Gerektiğinde liderliği üstlenir.</w:t>
            </w:r>
          </w:p>
          <w:p w14:paraId="62B8AEC6" w14:textId="499F8172" w:rsidR="0089348E" w:rsidRPr="0080788F" w:rsidRDefault="0089348E" w:rsidP="0089348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Kazanım 4.  Bir işi/görevi başarmak için kararlılık gösterir.</w:t>
            </w:r>
          </w:p>
          <w:p w14:paraId="59F4AC26" w14:textId="7F019F33" w:rsidR="0076413C" w:rsidRPr="0080788F" w:rsidRDefault="0076413C" w:rsidP="00722F03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80788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Gösterge</w:t>
            </w:r>
            <w:r w:rsidR="008D3B30" w:rsidRPr="0080788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ler</w:t>
            </w:r>
          </w:p>
          <w:p w14:paraId="31E776E6" w14:textId="3AE66FD1" w:rsidR="00332648" w:rsidRPr="0080788F" w:rsidRDefault="0089348E" w:rsidP="00B17E29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Verilen işi/görevi başarabileceğini söyler.</w:t>
            </w:r>
            <w:r w:rsidR="0076413C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Sorumluluk almaya istekli olduğunu gösterir.</w:t>
            </w:r>
            <w:r w:rsidR="0076413C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Kendiliğinden bir işe başlamaya istekli olduğunu gösterir.</w:t>
            </w:r>
            <w:r w:rsidR="0041087A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615A8" w:rsidRPr="0080788F">
              <w:rPr>
                <w:rFonts w:asciiTheme="minorHAnsi" w:hAnsiTheme="minorHAnsi" w:cstheme="minorHAnsi"/>
                <w:sz w:val="20"/>
                <w:szCs w:val="20"/>
              </w:rPr>
              <w:t>Yaptığı işe kendini verir.</w:t>
            </w:r>
            <w:r w:rsidR="0076413C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615A8" w:rsidRPr="0080788F">
              <w:rPr>
                <w:rFonts w:asciiTheme="minorHAnsi" w:hAnsiTheme="minorHAnsi" w:cstheme="minorHAnsi"/>
                <w:sz w:val="20"/>
                <w:szCs w:val="20"/>
              </w:rPr>
              <w:t>Gö</w:t>
            </w:r>
            <w:r w:rsidR="0076413C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revini sürdürmekten keyif alır. </w:t>
            </w:r>
            <w:r w:rsidR="002615A8" w:rsidRPr="0080788F">
              <w:rPr>
                <w:rFonts w:asciiTheme="minorHAnsi" w:hAnsiTheme="minorHAnsi" w:cstheme="minorHAnsi"/>
                <w:sz w:val="20"/>
                <w:szCs w:val="20"/>
              </w:rPr>
              <w:t>Başladığı işi</w:t>
            </w:r>
            <w:r w:rsidR="0076413C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sürdürmek için sebat gösterir. </w:t>
            </w:r>
            <w:r w:rsidR="0028779D" w:rsidRPr="0080788F">
              <w:rPr>
                <w:rFonts w:asciiTheme="minorHAnsi" w:hAnsiTheme="minorHAnsi" w:cstheme="minorHAnsi"/>
                <w:sz w:val="20"/>
                <w:szCs w:val="20"/>
              </w:rPr>
              <w:t>Bir iş/görev sırasında yönlendirme olmadan bilgilerini/becerilerini kullanır.</w:t>
            </w:r>
            <w:r w:rsidR="005C3A1F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1F8E10E" w14:textId="77777777" w:rsidR="007937EA" w:rsidRPr="0080788F" w:rsidRDefault="007937EA" w:rsidP="007937EA">
            <w:pPr>
              <w:spacing w:after="160"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Kazanım 6. Bireysel farklılıklara değer verir.</w:t>
            </w:r>
          </w:p>
          <w:p w14:paraId="5F14F22E" w14:textId="4AC3C159" w:rsidR="007937EA" w:rsidRPr="009D4C63" w:rsidRDefault="007937EA" w:rsidP="009D4C63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Kendisinin farklı özelliklerini ifade eder.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Başkalarının farklı özelliklerini betimler.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Başkalarıyla benzer ve farklı özelliklerine örnekler verir.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Başkalarının özelliklerini takdir eder.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Etkinliklerde farklı özellikteki çocuklarla birlikte yer alır.</w:t>
            </w:r>
          </w:p>
          <w:p w14:paraId="419BA734" w14:textId="77777777" w:rsidR="007937EA" w:rsidRPr="0080788F" w:rsidRDefault="007937EA" w:rsidP="007937EA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95018F" w14:textId="77777777" w:rsidR="007937EA" w:rsidRPr="0080788F" w:rsidRDefault="007937EA" w:rsidP="007937EA">
            <w:pPr>
              <w:spacing w:after="160" w:line="256" w:lineRule="auto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0788F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Kazanım 9. </w:t>
            </w:r>
            <w:proofErr w:type="spellStart"/>
            <w:r w:rsidRPr="0080788F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Empatik</w:t>
            </w:r>
            <w:proofErr w:type="spellEnd"/>
            <w:r w:rsidRPr="0080788F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beceriler gösterir.</w:t>
            </w:r>
          </w:p>
          <w:p w14:paraId="51C233E5" w14:textId="07ADDE04" w:rsidR="007937EA" w:rsidRPr="0080788F" w:rsidRDefault="007937EA" w:rsidP="009D4C63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Başkalarının bakış açılarını/duygularını fark eder.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Başkalarının bakış açılarını/duygularını farklı yollarla ifade eder.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Başkalarının bakış açılarının/duygularının nedenlerini açıklar.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Başkalarının duyguları ve davranışları arasındaki ilişkiyi açıklar.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Kendi bakış açısı/duyguları ile başkalarının bakış açısını/duygularını karşılaştırır.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Başkalarının bakış açılarını/duygularını anladığına dair geri bildirim verir.</w:t>
            </w:r>
          </w:p>
          <w:p w14:paraId="4F20D827" w14:textId="77777777" w:rsidR="007937EA" w:rsidRPr="0080788F" w:rsidRDefault="007937EA" w:rsidP="007937EA">
            <w:pPr>
              <w:pStyle w:val="AralkYo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>Kazanım 19. Sosyal davranışlarının sonuçlarını sorgular.</w:t>
            </w:r>
          </w:p>
          <w:p w14:paraId="3A113446" w14:textId="77777777" w:rsidR="007937EA" w:rsidRPr="0080788F" w:rsidRDefault="007937EA" w:rsidP="007937EA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76C97AD9" w14:textId="206617DB" w:rsidR="00306EDB" w:rsidRPr="0080788F" w:rsidRDefault="007937EA" w:rsidP="009D4C63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Sosyal davranışları ile bu davranışlarının sonuçlarını ilişkilendirir.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 xml:space="preserve">Sorumluluklarını yerine getiremediğinde olası sonuçları </w:t>
            </w:r>
            <w:proofErr w:type="spellStart"/>
            <w:proofErr w:type="gramStart"/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açıklar.Davranışlarının</w:t>
            </w:r>
            <w:proofErr w:type="spellEnd"/>
            <w:proofErr w:type="gramEnd"/>
            <w:r w:rsidRPr="009D4C63">
              <w:rPr>
                <w:rFonts w:asciiTheme="minorHAnsi" w:hAnsiTheme="minorHAnsi" w:cstheme="minorHAnsi"/>
                <w:sz w:val="20"/>
                <w:szCs w:val="20"/>
              </w:rPr>
              <w:t xml:space="preserve"> sonuçlarını kabul eder.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Davranışlarının sonuçlarını gözden geçirir.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>Yeni davranış seçenekleri üretir</w:t>
            </w:r>
          </w:p>
          <w:p w14:paraId="3F3F5BB6" w14:textId="77777777" w:rsidR="00C40D83" w:rsidRPr="0080788F" w:rsidRDefault="00C40D83" w:rsidP="00C40D8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Kazanım 10. Sosyal ilişkiler kurar. </w:t>
            </w:r>
          </w:p>
          <w:p w14:paraId="7CAE34CC" w14:textId="77777777" w:rsidR="00C40D83" w:rsidRPr="0080788F" w:rsidRDefault="00C40D83" w:rsidP="00C40D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Göstergeler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E818FB6" w14:textId="66031C6B" w:rsidR="00C40D83" w:rsidRPr="009D4C63" w:rsidRDefault="00593621" w:rsidP="009D4C63">
            <w:pPr>
              <w:pStyle w:val="AralkYok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Başkalarıyla etkileşime girmeye isteklidir. </w:t>
            </w:r>
            <w:r w:rsidR="0041087A"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Başkalarıyla etkileşime girer. </w:t>
            </w:r>
            <w:r w:rsidR="0041087A"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Başkalarıyla girdiği etkileşimlerini sürdürür.</w:t>
            </w:r>
            <w:r w:rsidR="0041087A"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Akranlarıyla arkadaşlık kurar. </w:t>
            </w:r>
            <w:r w:rsidR="0041087A"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Arkadaşlıklarını sürdürür. </w:t>
            </w:r>
            <w:r w:rsidR="0041087A"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Arkadaşlığın önemini açıklar</w:t>
            </w:r>
          </w:p>
          <w:p w14:paraId="3CC5340E" w14:textId="77777777" w:rsidR="00CB01F3" w:rsidRPr="009D4C63" w:rsidRDefault="00CB01F3" w:rsidP="00CB01F3">
            <w:pPr>
              <w:spacing w:line="256" w:lineRule="auto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D4C63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Kazanım 15. Farklı ortamlardaki kurallara uyar. </w:t>
            </w:r>
          </w:p>
          <w:p w14:paraId="746ACF21" w14:textId="77777777" w:rsidR="00CB01F3" w:rsidRPr="0080788F" w:rsidRDefault="00CB01F3" w:rsidP="00CB01F3">
            <w:pPr>
              <w:spacing w:line="256" w:lineRule="auto"/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 w:rsidRPr="0080788F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Göstergeler</w:t>
            </w:r>
            <w:r w:rsidRPr="0080788F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14:paraId="7FEBDF85" w14:textId="740DC34D" w:rsidR="00C40D83" w:rsidRPr="0080788F" w:rsidRDefault="00CB01F3" w:rsidP="007937EA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pPr>
            <w:r w:rsidRPr="0080788F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>Kuralların ortama göre değişiklik gösterebileceğini söyler. Farklı ortamlardaki kurallara örnek verir. Ku</w:t>
            </w:r>
            <w:r w:rsidR="00A64613" w:rsidRPr="0080788F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t xml:space="preserve">ralların gerekliliğini açıklar. </w:t>
            </w:r>
          </w:p>
          <w:p w14:paraId="1B0F35BF" w14:textId="77777777" w:rsidR="007937EA" w:rsidRPr="0080788F" w:rsidRDefault="007937EA" w:rsidP="007937E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>Kazanım 14. Atatürk’ün ülkemize kazandırdığı çağdaş ve demokratik yaşam anlayışını takdir eder.</w:t>
            </w:r>
          </w:p>
          <w:p w14:paraId="318DA060" w14:textId="77777777" w:rsidR="007937EA" w:rsidRPr="0080788F" w:rsidRDefault="007937EA" w:rsidP="007937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Göstergeler </w:t>
            </w:r>
          </w:p>
          <w:p w14:paraId="4B6518C7" w14:textId="760DEF6C" w:rsidR="007937EA" w:rsidRPr="009D4C63" w:rsidRDefault="007937EA" w:rsidP="009D4C63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Atatürk ile ilgili etkinliklere katılır. 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 xml:space="preserve">Atatürk ile ilgili etkinliklerde sorumluluk alır. </w:t>
            </w:r>
            <w:r w:rsidR="009D4C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4C63">
              <w:rPr>
                <w:rFonts w:asciiTheme="minorHAnsi" w:hAnsiTheme="minorHAnsi" w:cstheme="minorHAnsi"/>
                <w:sz w:val="20"/>
                <w:szCs w:val="20"/>
              </w:rPr>
              <w:t xml:space="preserve">Atatürk ile ilgili duygu ve düşüncelerini farklı yollarla ifade eder. </w:t>
            </w:r>
          </w:p>
          <w:p w14:paraId="00746FC0" w14:textId="77777777" w:rsidR="007937EA" w:rsidRPr="0080788F" w:rsidRDefault="007937EA" w:rsidP="007937EA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>Atatürk’ün topluma kazandırdığı değerlere ilişkin duygu ve düşüncelerini farklı yollarla ifade eder.</w:t>
            </w:r>
          </w:p>
          <w:p w14:paraId="7F855CAF" w14:textId="2EF80411" w:rsidR="00332648" w:rsidRPr="0080788F" w:rsidRDefault="00332648" w:rsidP="0056185F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88F" w:rsidRPr="0080788F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71800E35" w:rsidR="00FD4139" w:rsidRPr="0080788F" w:rsidRDefault="00C8496E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KASIM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80788F" w:rsidRDefault="00076F79" w:rsidP="002D602B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  <w:t xml:space="preserve"> </w:t>
            </w:r>
          </w:p>
          <w:p w14:paraId="4B8DC065" w14:textId="77777777" w:rsidR="00DF394D" w:rsidRPr="0080788F" w:rsidRDefault="00DF394D" w:rsidP="00DF394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sz w:val="20"/>
                <w:szCs w:val="20"/>
              </w:rPr>
              <w:t>KAVRAMLAR</w:t>
            </w:r>
          </w:p>
          <w:p w14:paraId="1DEC35F9" w14:textId="77777777" w:rsidR="00C8496E" w:rsidRPr="00C8496E" w:rsidRDefault="00692A93" w:rsidP="00C849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0788F">
              <w:rPr>
                <w:rFonts w:asciiTheme="minorHAnsi" w:hAnsiTheme="minorHAnsi" w:cstheme="minorHAnsi"/>
                <w:b/>
                <w:iCs/>
                <w:spacing w:val="-3"/>
                <w:sz w:val="20"/>
                <w:szCs w:val="20"/>
              </w:rPr>
              <w:t xml:space="preserve"> </w:t>
            </w:r>
            <w:r w:rsidR="00C8496E" w:rsidRPr="00C8496E">
              <w:rPr>
                <w:rFonts w:asciiTheme="minorHAnsi" w:hAnsiTheme="minorHAnsi" w:cstheme="minorHAnsi"/>
                <w:sz w:val="22"/>
                <w:szCs w:val="22"/>
              </w:rPr>
              <w:t>Hızlı-Yavaş, İnce-Kalın, Temiz-Kirli, Yakın-Uzak, Canlı-Cansız, Uzun-Kısa,  Yüksek – Alçak</w:t>
            </w:r>
          </w:p>
          <w:p w14:paraId="09DF48C2" w14:textId="77777777" w:rsidR="00C8496E" w:rsidRPr="00C8496E" w:rsidRDefault="00C8496E" w:rsidP="00C8496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8496E">
              <w:rPr>
                <w:rFonts w:asciiTheme="minorHAnsi" w:hAnsiTheme="minorHAnsi" w:cstheme="minorHAnsi"/>
                <w:sz w:val="22"/>
                <w:szCs w:val="22"/>
              </w:rPr>
              <w:t xml:space="preserve"> Daire, Üçgen, çember, </w:t>
            </w:r>
          </w:p>
          <w:p w14:paraId="55F6EFE6" w14:textId="77777777" w:rsidR="00C8496E" w:rsidRPr="00C8496E" w:rsidRDefault="00C8496E" w:rsidP="00C8496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8496E">
              <w:rPr>
                <w:rFonts w:asciiTheme="minorHAnsi" w:hAnsiTheme="minorHAnsi" w:cstheme="minorHAnsi"/>
                <w:sz w:val="22"/>
                <w:szCs w:val="22"/>
              </w:rPr>
              <w:t>1,2 sayısı</w:t>
            </w:r>
          </w:p>
          <w:p w14:paraId="7D5E37F2" w14:textId="77777777" w:rsidR="00C8496E" w:rsidRPr="00C8496E" w:rsidRDefault="00C8496E" w:rsidP="00C8496E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8496E">
              <w:rPr>
                <w:rFonts w:asciiTheme="minorHAnsi" w:hAnsiTheme="minorHAnsi" w:cstheme="minorHAnsi"/>
                <w:sz w:val="22"/>
                <w:szCs w:val="22"/>
              </w:rPr>
              <w:t>Kırmızı, Mavi</w:t>
            </w:r>
          </w:p>
          <w:p w14:paraId="4106ABE8" w14:textId="2DF763B5" w:rsidR="00182721" w:rsidRPr="00C8496E" w:rsidRDefault="00182721" w:rsidP="00692A93">
            <w:pPr>
              <w:jc w:val="both"/>
              <w:rPr>
                <w:rFonts w:asciiTheme="minorHAnsi" w:hAnsiTheme="minorHAnsi" w:cstheme="minorHAnsi"/>
                <w:bCs/>
                <w:iCs/>
                <w:spacing w:val="-3"/>
                <w:sz w:val="22"/>
                <w:szCs w:val="22"/>
              </w:rPr>
            </w:pPr>
          </w:p>
          <w:p w14:paraId="22F17530" w14:textId="38833DF2" w:rsidR="0080788F" w:rsidRPr="00C8496E" w:rsidRDefault="00C8496E" w:rsidP="009D4C6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tr"/>
              </w:rPr>
            </w:pPr>
            <w:r w:rsidRPr="00C8496E">
              <w:rPr>
                <w:rFonts w:asciiTheme="minorHAnsi" w:hAnsiTheme="minorHAnsi" w:cstheme="minorHAnsi"/>
                <w:b/>
                <w:iCs/>
                <w:spacing w:val="-1"/>
                <w:sz w:val="22"/>
                <w:szCs w:val="22"/>
              </w:rPr>
              <w:t xml:space="preserve"> </w:t>
            </w:r>
          </w:p>
          <w:p w14:paraId="1B9F5187" w14:textId="2106E7E2" w:rsidR="009D4C63" w:rsidRPr="009D4C63" w:rsidRDefault="009D4C63" w:rsidP="009D4C6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88F" w:rsidRPr="0080788F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8078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8078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8078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8078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AİLE /TOPLUM KATILIMI</w:t>
            </w:r>
          </w:p>
        </w:tc>
      </w:tr>
      <w:tr w:rsidR="0080788F" w:rsidRPr="0080788F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8078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D29" w14:textId="512A7FB6" w:rsidR="00A54DBE" w:rsidRPr="0080788F" w:rsidRDefault="0041087A" w:rsidP="00465958">
            <w:pPr>
              <w:autoSpaceDE w:val="0"/>
              <w:autoSpaceDN w:val="0"/>
              <w:adjustRightInd w:val="0"/>
              <w:ind w:left="43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7725CD0" w14:textId="77777777" w:rsidR="00C8496E" w:rsidRPr="003C1C13" w:rsidRDefault="00C8496E" w:rsidP="00C8496E">
            <w:pPr>
              <w:pStyle w:val="AralkYok1"/>
              <w:rPr>
                <w:rFonts w:asciiTheme="minorHAnsi" w:hAnsiTheme="minorHAnsi" w:cstheme="minorHAnsi"/>
                <w:sz w:val="20"/>
                <w:szCs w:val="20"/>
              </w:rPr>
            </w:pPr>
            <w:r w:rsidRPr="003C1C13">
              <w:rPr>
                <w:rFonts w:asciiTheme="minorHAnsi" w:hAnsiTheme="minorHAnsi" w:cstheme="minorHAnsi"/>
                <w:sz w:val="20"/>
                <w:szCs w:val="20"/>
              </w:rPr>
              <w:t>Kızılay Haftası (29 Ekim-4 Kasım)</w:t>
            </w:r>
          </w:p>
          <w:p w14:paraId="095F7813" w14:textId="77777777" w:rsidR="00C8496E" w:rsidRPr="003C1C13" w:rsidRDefault="00C8496E" w:rsidP="00C8496E">
            <w:pPr>
              <w:pStyle w:val="AralkYok1"/>
              <w:rPr>
                <w:rFonts w:asciiTheme="minorHAnsi" w:hAnsiTheme="minorHAnsi" w:cstheme="minorHAnsi"/>
                <w:sz w:val="20"/>
                <w:szCs w:val="20"/>
              </w:rPr>
            </w:pPr>
            <w:r w:rsidRPr="003C1C13">
              <w:rPr>
                <w:rFonts w:asciiTheme="minorHAnsi" w:hAnsiTheme="minorHAnsi" w:cstheme="minorHAnsi"/>
                <w:sz w:val="20"/>
                <w:szCs w:val="20"/>
              </w:rPr>
              <w:t>10 Kasım Atatürk'ü Anma ve Atatürk Haftası (10-16 Kasım)</w:t>
            </w:r>
          </w:p>
          <w:p w14:paraId="2E8E2295" w14:textId="77777777" w:rsidR="00C8496E" w:rsidRPr="003C1C13" w:rsidRDefault="00C8496E" w:rsidP="00C8496E">
            <w:pPr>
              <w:pStyle w:val="AralkYok1"/>
              <w:rPr>
                <w:rFonts w:asciiTheme="minorHAnsi" w:hAnsiTheme="minorHAnsi" w:cstheme="minorHAnsi"/>
                <w:sz w:val="20"/>
                <w:szCs w:val="20"/>
              </w:rPr>
            </w:pPr>
            <w:r w:rsidRPr="003C1C13">
              <w:rPr>
                <w:rFonts w:asciiTheme="minorHAnsi" w:hAnsiTheme="minorHAnsi" w:cstheme="minorHAnsi"/>
                <w:sz w:val="20"/>
                <w:szCs w:val="20"/>
              </w:rPr>
              <w:t>Dünya Çocuk Hakları (20 Kasım)</w:t>
            </w:r>
          </w:p>
          <w:p w14:paraId="1DD17204" w14:textId="77777777" w:rsidR="00C8496E" w:rsidRPr="003C1C13" w:rsidRDefault="00C8496E" w:rsidP="00C8496E">
            <w:pPr>
              <w:pStyle w:val="AralkYok1"/>
              <w:rPr>
                <w:rFonts w:asciiTheme="minorHAnsi" w:hAnsiTheme="minorHAnsi" w:cstheme="minorHAnsi"/>
                <w:sz w:val="20"/>
                <w:szCs w:val="20"/>
              </w:rPr>
            </w:pPr>
            <w:r w:rsidRPr="003C1C13">
              <w:rPr>
                <w:rFonts w:asciiTheme="minorHAnsi" w:hAnsiTheme="minorHAnsi" w:cstheme="minorHAnsi"/>
                <w:sz w:val="20"/>
                <w:szCs w:val="20"/>
              </w:rPr>
              <w:t>Ağız ve Diş Sağlığı Haftası (21-27 Kasım)</w:t>
            </w:r>
          </w:p>
          <w:p w14:paraId="028DC64B" w14:textId="070FCCA9" w:rsidR="0080788F" w:rsidRPr="003C1C13" w:rsidRDefault="00C8496E" w:rsidP="00C8496E">
            <w:pPr>
              <w:pStyle w:val="AralkYok1"/>
              <w:rPr>
                <w:rFonts w:asciiTheme="minorHAnsi" w:hAnsiTheme="minorHAnsi" w:cstheme="minorHAnsi"/>
                <w:sz w:val="20"/>
                <w:szCs w:val="20"/>
              </w:rPr>
            </w:pPr>
            <w:r w:rsidRPr="003C1C13">
              <w:rPr>
                <w:rFonts w:asciiTheme="minorHAnsi" w:hAnsiTheme="minorHAnsi" w:cstheme="minorHAnsi"/>
                <w:sz w:val="20"/>
                <w:szCs w:val="20"/>
              </w:rPr>
              <w:t>Öğretmenler Günü (24 Kasım)</w:t>
            </w:r>
            <w:bookmarkStart w:id="14" w:name="_GoBack"/>
            <w:bookmarkEnd w:id="14"/>
          </w:p>
          <w:p w14:paraId="6557B218" w14:textId="13FCD79B" w:rsidR="00FD4139" w:rsidRPr="0080788F" w:rsidRDefault="0080788F" w:rsidP="00C8496E">
            <w:pPr>
              <w:pStyle w:val="AralkYok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662BEE"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80788F" w:rsidRDefault="00FD4139" w:rsidP="00C75C7E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036B5C2A" w14:textId="04418297" w:rsidR="00FD4139" w:rsidRPr="0080788F" w:rsidRDefault="00662BEE" w:rsidP="00FD4139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D28" w14:textId="52B2FD25" w:rsidR="00724F71" w:rsidRPr="0080788F" w:rsidRDefault="00472F51" w:rsidP="00724F71">
            <w:pPr>
              <w:autoSpaceDE w:val="0"/>
              <w:autoSpaceDN w:val="0"/>
              <w:adjustRightInd w:val="0"/>
              <w:ind w:right="707"/>
              <w:rPr>
                <w:rFonts w:asciiTheme="minorHAnsi" w:hAnsiTheme="minorHAnsi" w:cstheme="minorHAnsi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27D227" w14:textId="47FDB5A6" w:rsidR="00C8496E" w:rsidRPr="00C8496E" w:rsidRDefault="00C8496E" w:rsidP="00C8496E">
            <w:pPr>
              <w:pStyle w:val="ListeParagraf"/>
              <w:numPr>
                <w:ilvl w:val="3"/>
                <w:numId w:val="33"/>
              </w:numPr>
              <w:spacing w:after="0" w:line="259" w:lineRule="auto"/>
              <w:rPr>
                <w:sz w:val="20"/>
                <w:szCs w:val="20"/>
              </w:rPr>
            </w:pPr>
            <w:r w:rsidRPr="00C8496E">
              <w:rPr>
                <w:sz w:val="20"/>
                <w:szCs w:val="20"/>
              </w:rPr>
              <w:t xml:space="preserve">Aile katılım kitabından Kasım ayında </w:t>
            </w:r>
          </w:p>
          <w:p w14:paraId="52B5EE85" w14:textId="6EE5655B" w:rsidR="00C8496E" w:rsidRPr="00C8496E" w:rsidRDefault="00C8496E" w:rsidP="00C8496E">
            <w:pPr>
              <w:pStyle w:val="ListeParagraf"/>
              <w:numPr>
                <w:ilvl w:val="3"/>
                <w:numId w:val="33"/>
              </w:numPr>
              <w:spacing w:after="0" w:line="259" w:lineRule="auto"/>
              <w:rPr>
                <w:sz w:val="20"/>
                <w:szCs w:val="20"/>
              </w:rPr>
            </w:pPr>
            <w:r w:rsidRPr="00C8496E">
              <w:rPr>
                <w:sz w:val="20"/>
                <w:szCs w:val="20"/>
              </w:rPr>
              <w:t>12.13.14.15</w:t>
            </w:r>
            <w:r>
              <w:rPr>
                <w:sz w:val="20"/>
                <w:szCs w:val="20"/>
              </w:rPr>
              <w:t xml:space="preserve">. </w:t>
            </w:r>
            <w:r w:rsidRPr="00C8496E">
              <w:rPr>
                <w:sz w:val="20"/>
                <w:szCs w:val="20"/>
              </w:rPr>
              <w:t>sayfalar yaptırılır.</w:t>
            </w:r>
          </w:p>
          <w:p w14:paraId="288C41AE" w14:textId="77777777" w:rsidR="00C8496E" w:rsidRPr="00C8496E" w:rsidRDefault="00C8496E" w:rsidP="00C8496E">
            <w:pPr>
              <w:pStyle w:val="ListeParagraf"/>
              <w:numPr>
                <w:ilvl w:val="3"/>
                <w:numId w:val="33"/>
              </w:numPr>
              <w:spacing w:after="0" w:line="259" w:lineRule="auto"/>
              <w:rPr>
                <w:sz w:val="20"/>
                <w:szCs w:val="20"/>
              </w:rPr>
            </w:pPr>
            <w:r w:rsidRPr="00C8496E">
              <w:rPr>
                <w:sz w:val="20"/>
                <w:szCs w:val="20"/>
              </w:rPr>
              <w:t>Öğrencilerle okulda yaptıkları üzerine pozitif sohbet edilir.</w:t>
            </w:r>
          </w:p>
          <w:p w14:paraId="27C07020" w14:textId="70D83061" w:rsidR="00C8496E" w:rsidRPr="00C8496E" w:rsidRDefault="00C8496E" w:rsidP="00C8496E">
            <w:pPr>
              <w:pStyle w:val="ListeParagraf"/>
              <w:numPr>
                <w:ilvl w:val="3"/>
                <w:numId w:val="33"/>
              </w:numPr>
              <w:spacing w:after="0" w:line="259" w:lineRule="auto"/>
              <w:rPr>
                <w:sz w:val="20"/>
                <w:szCs w:val="20"/>
              </w:rPr>
            </w:pPr>
            <w:r w:rsidRPr="00C8496E">
              <w:rPr>
                <w:sz w:val="20"/>
                <w:szCs w:val="20"/>
              </w:rPr>
              <w:t>Öğrencilerle 1,2 sayısı yazma çalışmaları yapılabilir.</w:t>
            </w:r>
          </w:p>
          <w:p w14:paraId="404FA6DC" w14:textId="77777777" w:rsidR="00FD4139" w:rsidRPr="0080788F" w:rsidRDefault="00FD4139" w:rsidP="00C8496E">
            <w:pPr>
              <w:pStyle w:val="ListeParagraf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D4139" w:rsidRPr="0080788F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8078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DEĞERLENDİRME </w:t>
            </w:r>
          </w:p>
          <w:p w14:paraId="681A948B" w14:textId="77777777" w:rsidR="00FD4139" w:rsidRPr="008078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EC18045" w14:textId="77777777" w:rsidR="00FD4139" w:rsidRPr="008078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Çocuklar, </w:t>
            </w:r>
            <w:proofErr w:type="gramStart"/>
            <w:r w:rsidRPr="0080788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8078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Program</w:t>
            </w:r>
            <w:r w:rsidRPr="0080788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</w:p>
          <w:p w14:paraId="2873C010" w14:textId="77777777" w:rsidR="00FD4139" w:rsidRPr="008078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80788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8078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0788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Öğretmen, </w:t>
            </w:r>
          </w:p>
          <w:p w14:paraId="27DFBB8B" w14:textId="77777777" w:rsidR="00FD4139" w:rsidRPr="008078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80788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80788F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3AC1260D" w14:textId="77777777" w:rsidR="00FD4139" w:rsidRPr="0080788F" w:rsidRDefault="00FD4139" w:rsidP="00FD4139">
      <w:pPr>
        <w:rPr>
          <w:rFonts w:asciiTheme="minorHAnsi" w:hAnsiTheme="minorHAnsi" w:cstheme="minorHAnsi"/>
          <w:sz w:val="20"/>
          <w:szCs w:val="20"/>
        </w:rPr>
      </w:pPr>
    </w:p>
    <w:p w14:paraId="1EDD8330" w14:textId="77777777" w:rsidR="00FD4139" w:rsidRPr="0080788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  <w:bookmarkStart w:id="15" w:name="OLE_LINK45"/>
      <w:bookmarkStart w:id="16" w:name="OLE_LINK46"/>
      <w:bookmarkStart w:id="17" w:name="OLE_LINK47"/>
      <w:r w:rsidRPr="0080788F">
        <w:rPr>
          <w:rFonts w:asciiTheme="minorHAnsi" w:hAnsiTheme="minorHAnsi" w:cstheme="minorHAnsi"/>
          <w:sz w:val="20"/>
          <w:szCs w:val="20"/>
        </w:rPr>
        <w:tab/>
        <w:t xml:space="preserve">   Okul Müdürü </w:t>
      </w:r>
      <w:r w:rsidRPr="0080788F">
        <w:rPr>
          <w:rFonts w:asciiTheme="minorHAnsi" w:hAnsiTheme="minorHAnsi" w:cstheme="minorHAnsi"/>
          <w:sz w:val="20"/>
          <w:szCs w:val="20"/>
        </w:rPr>
        <w:tab/>
      </w:r>
      <w:r w:rsidRPr="0080788F">
        <w:rPr>
          <w:rFonts w:asciiTheme="minorHAnsi" w:hAnsiTheme="minorHAnsi" w:cstheme="minorHAnsi"/>
          <w:sz w:val="20"/>
          <w:szCs w:val="20"/>
        </w:rPr>
        <w:tab/>
      </w:r>
      <w:r w:rsidRPr="0080788F">
        <w:rPr>
          <w:rFonts w:asciiTheme="minorHAnsi" w:hAnsiTheme="minorHAnsi" w:cstheme="minorHAnsi"/>
          <w:sz w:val="20"/>
          <w:szCs w:val="20"/>
        </w:rPr>
        <w:tab/>
      </w:r>
      <w:r w:rsidRPr="0080788F">
        <w:rPr>
          <w:rFonts w:asciiTheme="minorHAnsi" w:hAnsiTheme="minorHAnsi" w:cstheme="minorHAnsi"/>
          <w:sz w:val="20"/>
          <w:szCs w:val="20"/>
        </w:rPr>
        <w:tab/>
      </w:r>
      <w:r w:rsidRPr="0080788F">
        <w:rPr>
          <w:rFonts w:asciiTheme="minorHAnsi" w:hAnsiTheme="minorHAnsi" w:cstheme="minorHAnsi"/>
          <w:sz w:val="20"/>
          <w:szCs w:val="20"/>
        </w:rPr>
        <w:tab/>
      </w:r>
      <w:r w:rsidRPr="0080788F">
        <w:rPr>
          <w:rFonts w:asciiTheme="minorHAnsi" w:hAnsiTheme="minorHAnsi" w:cstheme="minorHAnsi"/>
          <w:sz w:val="20"/>
          <w:szCs w:val="20"/>
        </w:rPr>
        <w:tab/>
      </w:r>
      <w:r w:rsidRPr="0080788F">
        <w:rPr>
          <w:rFonts w:asciiTheme="minorHAnsi" w:hAnsiTheme="minorHAnsi" w:cstheme="minorHAnsi"/>
          <w:sz w:val="20"/>
          <w:szCs w:val="20"/>
        </w:rPr>
        <w:tab/>
      </w:r>
      <w:r w:rsidRPr="0080788F">
        <w:rPr>
          <w:rFonts w:asciiTheme="minorHAnsi" w:hAnsiTheme="minorHAnsi" w:cstheme="minorHAnsi"/>
          <w:sz w:val="20"/>
          <w:szCs w:val="20"/>
        </w:rPr>
        <w:tab/>
      </w:r>
      <w:r w:rsidRPr="0080788F">
        <w:rPr>
          <w:rFonts w:asciiTheme="minorHAnsi" w:hAnsiTheme="minorHAnsi" w:cstheme="minorHAnsi"/>
          <w:sz w:val="20"/>
          <w:szCs w:val="20"/>
        </w:rPr>
        <w:tab/>
        <w:t xml:space="preserve">                  Okul Öncesi Öğretmeni</w:t>
      </w:r>
      <w:bookmarkEnd w:id="15"/>
      <w:bookmarkEnd w:id="16"/>
      <w:bookmarkEnd w:id="17"/>
    </w:p>
    <w:p w14:paraId="32FE8056" w14:textId="77777777" w:rsidR="00FD4139" w:rsidRPr="0080788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688E2A0C" w14:textId="77777777" w:rsidR="00FD4139" w:rsidRPr="0080788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30F00127" w14:textId="77777777" w:rsidR="00FD4139" w:rsidRPr="0080788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0268F323" w14:textId="77777777" w:rsidR="00FD4139" w:rsidRPr="0080788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0F444183" w14:textId="77777777" w:rsidR="00FD4139" w:rsidRPr="0080788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4891F01F" w14:textId="77777777" w:rsidR="00FD4139" w:rsidRPr="0080788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21B5A237" w14:textId="77777777" w:rsidR="00FD4139" w:rsidRPr="0080788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501CE05C" w14:textId="77777777" w:rsidR="00FD4139" w:rsidRPr="0080788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7ED81517" w14:textId="77777777" w:rsidR="00FD4139" w:rsidRPr="0080788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42AE143B" w14:textId="77777777" w:rsidR="00FD4139" w:rsidRPr="0080788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2B4B0575" w14:textId="77777777" w:rsidR="00FD4139" w:rsidRPr="0080788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781D342A" w14:textId="77777777" w:rsidR="00FD4139" w:rsidRPr="0080788F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163FA0F9" w14:textId="77777777" w:rsidR="00E626C8" w:rsidRPr="0080788F" w:rsidRDefault="00E626C8">
      <w:pPr>
        <w:rPr>
          <w:rFonts w:asciiTheme="minorHAnsi" w:hAnsiTheme="minorHAnsi" w:cstheme="minorHAnsi"/>
          <w:sz w:val="20"/>
          <w:szCs w:val="20"/>
        </w:rPr>
      </w:pPr>
    </w:p>
    <w:p w14:paraId="3C0B4258" w14:textId="77777777" w:rsidR="00DF394D" w:rsidRPr="0080788F" w:rsidRDefault="00DF394D">
      <w:pPr>
        <w:rPr>
          <w:rFonts w:asciiTheme="minorHAnsi" w:hAnsiTheme="minorHAnsi" w:cstheme="minorHAnsi"/>
          <w:sz w:val="20"/>
          <w:szCs w:val="20"/>
        </w:rPr>
      </w:pPr>
    </w:p>
    <w:sectPr w:rsidR="00DF394D" w:rsidRPr="0080788F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8E6"/>
    <w:multiLevelType w:val="hybridMultilevel"/>
    <w:tmpl w:val="FFD080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67BCC"/>
    <w:multiLevelType w:val="hybridMultilevel"/>
    <w:tmpl w:val="2AEA9A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D5250"/>
    <w:multiLevelType w:val="hybridMultilevel"/>
    <w:tmpl w:val="958A6DC6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B0C7AFD"/>
    <w:multiLevelType w:val="hybridMultilevel"/>
    <w:tmpl w:val="099C0C40"/>
    <w:lvl w:ilvl="0" w:tplc="041F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0D412094"/>
    <w:multiLevelType w:val="hybridMultilevel"/>
    <w:tmpl w:val="03B810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>
    <w:nsid w:val="0FDB6AE4"/>
    <w:multiLevelType w:val="hybridMultilevel"/>
    <w:tmpl w:val="D004C87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80BC7"/>
    <w:multiLevelType w:val="hybridMultilevel"/>
    <w:tmpl w:val="004EF7B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265C20"/>
    <w:multiLevelType w:val="hybridMultilevel"/>
    <w:tmpl w:val="DD06CD9E"/>
    <w:lvl w:ilvl="0" w:tplc="041F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169346D2"/>
    <w:multiLevelType w:val="hybridMultilevel"/>
    <w:tmpl w:val="5BCE71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A812D4"/>
    <w:multiLevelType w:val="hybridMultilevel"/>
    <w:tmpl w:val="1334FC8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93A24"/>
    <w:multiLevelType w:val="hybridMultilevel"/>
    <w:tmpl w:val="665C74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B2CE2"/>
    <w:multiLevelType w:val="hybridMultilevel"/>
    <w:tmpl w:val="33A48D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1B0DAB"/>
    <w:multiLevelType w:val="hybridMultilevel"/>
    <w:tmpl w:val="0B2E23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E251B6"/>
    <w:multiLevelType w:val="hybridMultilevel"/>
    <w:tmpl w:val="CE485B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DD1CFE"/>
    <w:multiLevelType w:val="hybridMultilevel"/>
    <w:tmpl w:val="092ACA7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D790E"/>
    <w:multiLevelType w:val="hybridMultilevel"/>
    <w:tmpl w:val="A14EAA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358A3"/>
    <w:multiLevelType w:val="hybridMultilevel"/>
    <w:tmpl w:val="598E3A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D459B"/>
    <w:multiLevelType w:val="hybridMultilevel"/>
    <w:tmpl w:val="04765B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8F770C"/>
    <w:multiLevelType w:val="hybridMultilevel"/>
    <w:tmpl w:val="D80CF7EC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76F3D4A"/>
    <w:multiLevelType w:val="hybridMultilevel"/>
    <w:tmpl w:val="F606D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21C38"/>
    <w:multiLevelType w:val="hybridMultilevel"/>
    <w:tmpl w:val="93E2F3A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B5926"/>
    <w:multiLevelType w:val="hybridMultilevel"/>
    <w:tmpl w:val="9FBEDB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EE3C7E"/>
    <w:multiLevelType w:val="hybridMultilevel"/>
    <w:tmpl w:val="EBFCEAA0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C871075"/>
    <w:multiLevelType w:val="hybridMultilevel"/>
    <w:tmpl w:val="1B74AC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7F4CE0"/>
    <w:multiLevelType w:val="hybridMultilevel"/>
    <w:tmpl w:val="EAD8FBB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C32CA7"/>
    <w:multiLevelType w:val="hybridMultilevel"/>
    <w:tmpl w:val="A0B4C2F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593EDA"/>
    <w:multiLevelType w:val="hybridMultilevel"/>
    <w:tmpl w:val="FB4C2A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30BD9"/>
    <w:multiLevelType w:val="hybridMultilevel"/>
    <w:tmpl w:val="591258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2C3D52"/>
    <w:multiLevelType w:val="hybridMultilevel"/>
    <w:tmpl w:val="7B92361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E92B79"/>
    <w:multiLevelType w:val="hybridMultilevel"/>
    <w:tmpl w:val="FE90A10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4C226C"/>
    <w:multiLevelType w:val="hybridMultilevel"/>
    <w:tmpl w:val="9E34BF56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FC22998"/>
    <w:multiLevelType w:val="hybridMultilevel"/>
    <w:tmpl w:val="DDDA8F2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DD0B50"/>
    <w:multiLevelType w:val="hybridMultilevel"/>
    <w:tmpl w:val="4B9C354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7D78BD"/>
    <w:multiLevelType w:val="hybridMultilevel"/>
    <w:tmpl w:val="53D8D62E"/>
    <w:lvl w:ilvl="0" w:tplc="041F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5"/>
  </w:num>
  <w:num w:numId="4">
    <w:abstractNumId w:val="25"/>
  </w:num>
  <w:num w:numId="5">
    <w:abstractNumId w:val="12"/>
  </w:num>
  <w:num w:numId="6">
    <w:abstractNumId w:val="33"/>
  </w:num>
  <w:num w:numId="7">
    <w:abstractNumId w:val="22"/>
  </w:num>
  <w:num w:numId="8">
    <w:abstractNumId w:val="0"/>
  </w:num>
  <w:num w:numId="9">
    <w:abstractNumId w:val="4"/>
  </w:num>
  <w:num w:numId="10">
    <w:abstractNumId w:val="27"/>
  </w:num>
  <w:num w:numId="11">
    <w:abstractNumId w:val="26"/>
  </w:num>
  <w:num w:numId="12">
    <w:abstractNumId w:val="10"/>
  </w:num>
  <w:num w:numId="13">
    <w:abstractNumId w:val="9"/>
  </w:num>
  <w:num w:numId="14">
    <w:abstractNumId w:val="24"/>
  </w:num>
  <w:num w:numId="15">
    <w:abstractNumId w:val="17"/>
  </w:num>
  <w:num w:numId="16">
    <w:abstractNumId w:val="28"/>
  </w:num>
  <w:num w:numId="17">
    <w:abstractNumId w:val="11"/>
  </w:num>
  <w:num w:numId="18">
    <w:abstractNumId w:val="29"/>
  </w:num>
  <w:num w:numId="19">
    <w:abstractNumId w:val="6"/>
  </w:num>
  <w:num w:numId="20">
    <w:abstractNumId w:val="7"/>
  </w:num>
  <w:num w:numId="21">
    <w:abstractNumId w:val="34"/>
  </w:num>
  <w:num w:numId="22">
    <w:abstractNumId w:val="21"/>
  </w:num>
  <w:num w:numId="23">
    <w:abstractNumId w:val="15"/>
  </w:num>
  <w:num w:numId="24">
    <w:abstractNumId w:val="18"/>
  </w:num>
  <w:num w:numId="25">
    <w:abstractNumId w:val="3"/>
  </w:num>
  <w:num w:numId="26">
    <w:abstractNumId w:val="31"/>
  </w:num>
  <w:num w:numId="27">
    <w:abstractNumId w:val="13"/>
  </w:num>
  <w:num w:numId="28">
    <w:abstractNumId w:val="32"/>
  </w:num>
  <w:num w:numId="29">
    <w:abstractNumId w:val="8"/>
  </w:num>
  <w:num w:numId="30">
    <w:abstractNumId w:val="19"/>
  </w:num>
  <w:num w:numId="31">
    <w:abstractNumId w:val="2"/>
  </w:num>
  <w:num w:numId="32">
    <w:abstractNumId w:val="30"/>
  </w:num>
  <w:num w:numId="33">
    <w:abstractNumId w:val="14"/>
  </w:num>
  <w:num w:numId="34">
    <w:abstractNumId w:val="1"/>
  </w:num>
  <w:num w:numId="3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35267"/>
    <w:rsid w:val="0007368D"/>
    <w:rsid w:val="00076F79"/>
    <w:rsid w:val="000A609E"/>
    <w:rsid w:val="000B3E49"/>
    <w:rsid w:val="000D475B"/>
    <w:rsid w:val="000E30FA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2079B9"/>
    <w:rsid w:val="002615A8"/>
    <w:rsid w:val="002624CC"/>
    <w:rsid w:val="00272AD4"/>
    <w:rsid w:val="0028779D"/>
    <w:rsid w:val="002A142F"/>
    <w:rsid w:val="002B6D19"/>
    <w:rsid w:val="002B7B6E"/>
    <w:rsid w:val="002B7D5F"/>
    <w:rsid w:val="002D602B"/>
    <w:rsid w:val="002E55F2"/>
    <w:rsid w:val="00306EDB"/>
    <w:rsid w:val="003132FF"/>
    <w:rsid w:val="0032174B"/>
    <w:rsid w:val="00332648"/>
    <w:rsid w:val="00347C02"/>
    <w:rsid w:val="003741E2"/>
    <w:rsid w:val="00380039"/>
    <w:rsid w:val="0038690C"/>
    <w:rsid w:val="00391020"/>
    <w:rsid w:val="003A6C5E"/>
    <w:rsid w:val="003B6631"/>
    <w:rsid w:val="003C1C13"/>
    <w:rsid w:val="003D3886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A7DDD"/>
    <w:rsid w:val="004B593C"/>
    <w:rsid w:val="004D5A1B"/>
    <w:rsid w:val="004D7327"/>
    <w:rsid w:val="00500710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16D3D"/>
    <w:rsid w:val="00641383"/>
    <w:rsid w:val="0065548C"/>
    <w:rsid w:val="00661089"/>
    <w:rsid w:val="00662BEE"/>
    <w:rsid w:val="00692A93"/>
    <w:rsid w:val="006D6517"/>
    <w:rsid w:val="006F7BB7"/>
    <w:rsid w:val="0070449B"/>
    <w:rsid w:val="00722F03"/>
    <w:rsid w:val="00724F71"/>
    <w:rsid w:val="00732C9E"/>
    <w:rsid w:val="007345B6"/>
    <w:rsid w:val="007412B9"/>
    <w:rsid w:val="00747A31"/>
    <w:rsid w:val="0076413C"/>
    <w:rsid w:val="00767A11"/>
    <w:rsid w:val="007937EA"/>
    <w:rsid w:val="007A1532"/>
    <w:rsid w:val="007B1121"/>
    <w:rsid w:val="007C1605"/>
    <w:rsid w:val="007C5883"/>
    <w:rsid w:val="007E2DF9"/>
    <w:rsid w:val="0080788F"/>
    <w:rsid w:val="0088354D"/>
    <w:rsid w:val="0089348E"/>
    <w:rsid w:val="008B115E"/>
    <w:rsid w:val="008B2CF1"/>
    <w:rsid w:val="008D3B30"/>
    <w:rsid w:val="008F1605"/>
    <w:rsid w:val="0090472B"/>
    <w:rsid w:val="00915CBB"/>
    <w:rsid w:val="009328E5"/>
    <w:rsid w:val="009942A5"/>
    <w:rsid w:val="009958A6"/>
    <w:rsid w:val="009C60EA"/>
    <w:rsid w:val="009D4C63"/>
    <w:rsid w:val="009F4EA7"/>
    <w:rsid w:val="00A21A20"/>
    <w:rsid w:val="00A24E56"/>
    <w:rsid w:val="00A36E5D"/>
    <w:rsid w:val="00A54DBE"/>
    <w:rsid w:val="00A5694D"/>
    <w:rsid w:val="00A64613"/>
    <w:rsid w:val="00A722DA"/>
    <w:rsid w:val="00A944A9"/>
    <w:rsid w:val="00AA6952"/>
    <w:rsid w:val="00AF0CE8"/>
    <w:rsid w:val="00B074C7"/>
    <w:rsid w:val="00B17E29"/>
    <w:rsid w:val="00B31CCA"/>
    <w:rsid w:val="00B549B6"/>
    <w:rsid w:val="00BE3E96"/>
    <w:rsid w:val="00C153E7"/>
    <w:rsid w:val="00C3442F"/>
    <w:rsid w:val="00C40D83"/>
    <w:rsid w:val="00C75C7E"/>
    <w:rsid w:val="00C8496E"/>
    <w:rsid w:val="00C8624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728F"/>
    <w:rsid w:val="00D5654E"/>
    <w:rsid w:val="00D61A3E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520F6"/>
    <w:rsid w:val="00E626C8"/>
    <w:rsid w:val="00E63252"/>
    <w:rsid w:val="00E913DE"/>
    <w:rsid w:val="00EB3485"/>
    <w:rsid w:val="00EE348E"/>
    <w:rsid w:val="00EF14AC"/>
    <w:rsid w:val="00F14ABF"/>
    <w:rsid w:val="00F35529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3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3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F2D16-0150-4C41-A7B1-E9BC13CF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7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40</cp:revision>
  <dcterms:created xsi:type="dcterms:W3CDTF">2023-07-17T20:34:00Z</dcterms:created>
  <dcterms:modified xsi:type="dcterms:W3CDTF">2025-07-14T17:24:00Z</dcterms:modified>
</cp:coreProperties>
</file>